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79" w:rsidRPr="00950DB5" w:rsidRDefault="004D3379" w:rsidP="004D3379">
      <w:pPr>
        <w:spacing w:after="0" w:line="240" w:lineRule="auto"/>
        <w:jc w:val="center"/>
        <w:rPr>
          <w:rFonts w:ascii="Times New Roman" w:hAnsi="Times New Roman"/>
          <w:sz w:val="28"/>
          <w:szCs w:val="28"/>
          <w:lang w:val="uk-UA"/>
        </w:rPr>
      </w:pPr>
      <w:r w:rsidRPr="00950DB5">
        <w:rPr>
          <w:rFonts w:ascii="Times New Roman" w:hAnsi="Times New Roman"/>
          <w:sz w:val="28"/>
          <w:szCs w:val="28"/>
          <w:lang w:val="uk-UA"/>
        </w:rPr>
        <w:t>МІНІСТЕРСТВО ОСВІТИ І НАУКИ УКРАЇНИ</w:t>
      </w:r>
    </w:p>
    <w:p w:rsidR="004D3379" w:rsidRPr="00950DB5" w:rsidRDefault="004D3379" w:rsidP="004D3379">
      <w:pPr>
        <w:spacing w:after="0" w:line="240" w:lineRule="auto"/>
        <w:jc w:val="center"/>
        <w:rPr>
          <w:rFonts w:ascii="Times New Roman" w:hAnsi="Times New Roman"/>
          <w:sz w:val="28"/>
          <w:szCs w:val="28"/>
          <w:lang w:val="uk-UA"/>
        </w:rPr>
      </w:pPr>
      <w:r w:rsidRPr="00950DB5">
        <w:rPr>
          <w:rFonts w:ascii="Times New Roman" w:hAnsi="Times New Roman"/>
          <w:sz w:val="28"/>
          <w:szCs w:val="28"/>
          <w:lang w:val="uk-UA"/>
        </w:rPr>
        <w:t>ДЕПАРТАМЕНТ ОСВІТИ І НАУКИ, МОЛОДІ ТА СПОРТУ</w:t>
      </w:r>
    </w:p>
    <w:p w:rsidR="004D3379" w:rsidRPr="00950DB5" w:rsidRDefault="004D3379" w:rsidP="004D3379">
      <w:pPr>
        <w:spacing w:after="0" w:line="240" w:lineRule="auto"/>
        <w:jc w:val="center"/>
        <w:rPr>
          <w:rFonts w:ascii="Times New Roman" w:hAnsi="Times New Roman"/>
          <w:sz w:val="28"/>
          <w:szCs w:val="28"/>
          <w:lang w:val="uk-UA"/>
        </w:rPr>
      </w:pPr>
      <w:r w:rsidRPr="00950DB5">
        <w:rPr>
          <w:rFonts w:ascii="Times New Roman" w:hAnsi="Times New Roman"/>
          <w:sz w:val="28"/>
          <w:szCs w:val="28"/>
          <w:lang w:val="uk-UA"/>
        </w:rPr>
        <w:t>ВИКОНАВЧОГО ОРГАНУ КИЇВСЬКОЇ МІСЬКОЇ РАДИ</w:t>
      </w:r>
    </w:p>
    <w:p w:rsidR="004D3379" w:rsidRPr="00950DB5" w:rsidRDefault="004D3379" w:rsidP="004D3379">
      <w:pPr>
        <w:spacing w:after="0" w:line="240" w:lineRule="auto"/>
        <w:jc w:val="center"/>
        <w:rPr>
          <w:rFonts w:ascii="Times New Roman" w:hAnsi="Times New Roman"/>
          <w:sz w:val="28"/>
          <w:szCs w:val="28"/>
          <w:lang w:val="uk-UA"/>
        </w:rPr>
      </w:pPr>
      <w:r w:rsidRPr="00950DB5">
        <w:rPr>
          <w:rFonts w:ascii="Times New Roman" w:hAnsi="Times New Roman"/>
          <w:sz w:val="28"/>
          <w:szCs w:val="28"/>
          <w:lang w:val="uk-UA"/>
        </w:rPr>
        <w:t>(КИЇВСЬКОЇ МІСЬКОЇ ДЕРЖАВНОЇ АДМІНІСТРАЦІЇ)</w:t>
      </w:r>
    </w:p>
    <w:p w:rsidR="004D3379" w:rsidRPr="00950DB5" w:rsidRDefault="004D3379" w:rsidP="004D3379">
      <w:pPr>
        <w:spacing w:after="0" w:line="240" w:lineRule="auto"/>
        <w:jc w:val="center"/>
        <w:rPr>
          <w:rFonts w:ascii="Times New Roman" w:hAnsi="Times New Roman"/>
          <w:sz w:val="28"/>
          <w:szCs w:val="28"/>
          <w:lang w:val="uk-UA"/>
        </w:rPr>
      </w:pPr>
      <w:r w:rsidRPr="00950DB5">
        <w:rPr>
          <w:rFonts w:ascii="Times New Roman" w:hAnsi="Times New Roman"/>
          <w:sz w:val="28"/>
          <w:szCs w:val="28"/>
          <w:lang w:val="uk-UA"/>
        </w:rPr>
        <w:t>УПРАВЛІННЯ ПРОФЕСІЙНОЇ ОСВІТИ</w:t>
      </w:r>
    </w:p>
    <w:p w:rsidR="000C722F" w:rsidRPr="000C722F" w:rsidRDefault="000C722F" w:rsidP="000C722F">
      <w:pPr>
        <w:spacing w:line="240" w:lineRule="auto"/>
        <w:jc w:val="center"/>
        <w:rPr>
          <w:rFonts w:ascii="Times New Roman" w:hAnsi="Times New Roman"/>
          <w:sz w:val="28"/>
          <w:szCs w:val="28"/>
        </w:rPr>
      </w:pPr>
      <w:r w:rsidRPr="000C722F">
        <w:rPr>
          <w:rFonts w:ascii="Times New Roman" w:hAnsi="Times New Roman"/>
          <w:sz w:val="28"/>
          <w:szCs w:val="28"/>
          <w:lang w:val="uk-UA"/>
        </w:rPr>
        <w:t>КИЇВСЬКЕ ВИЩЕ ПРОФЕСІЙНЕ УЧИЛИЩЕ ЗАЛІЗНИЧНОГО ТРАНСПОРТУ ІМ</w:t>
      </w:r>
      <w:r w:rsidRPr="000C722F">
        <w:rPr>
          <w:rFonts w:ascii="Times New Roman" w:hAnsi="Times New Roman"/>
          <w:sz w:val="28"/>
          <w:szCs w:val="28"/>
        </w:rPr>
        <w:t xml:space="preserve">. </w:t>
      </w:r>
      <w:r w:rsidRPr="000C722F">
        <w:rPr>
          <w:rFonts w:ascii="Times New Roman" w:hAnsi="Times New Roman"/>
          <w:sz w:val="28"/>
          <w:szCs w:val="28"/>
          <w:lang w:val="uk-UA"/>
        </w:rPr>
        <w:t>В. С. КУДРЯШОВА</w:t>
      </w:r>
    </w:p>
    <w:p w:rsidR="000C722F" w:rsidRDefault="000C722F" w:rsidP="000C722F">
      <w:pPr>
        <w:jc w:val="center"/>
        <w:rPr>
          <w:rStyle w:val="2"/>
          <w:b w:val="0"/>
          <w:bCs w:val="0"/>
          <w:color w:val="000000"/>
        </w:rPr>
      </w:pPr>
    </w:p>
    <w:p w:rsidR="004D3379" w:rsidRPr="000C722F" w:rsidRDefault="004D3379" w:rsidP="004D3379">
      <w:pPr>
        <w:jc w:val="center"/>
        <w:rPr>
          <w:rFonts w:ascii="Times New Roman" w:hAnsi="Times New Roman"/>
          <w:sz w:val="28"/>
          <w:szCs w:val="28"/>
        </w:rPr>
      </w:pPr>
    </w:p>
    <w:p w:rsidR="004D3379" w:rsidRDefault="004D3379" w:rsidP="004D3379">
      <w:pPr>
        <w:jc w:val="center"/>
        <w:rPr>
          <w:rFonts w:ascii="Times New Roman" w:hAnsi="Times New Roman"/>
          <w:sz w:val="28"/>
          <w:szCs w:val="28"/>
          <w:lang w:val="uk-UA"/>
        </w:rPr>
      </w:pPr>
    </w:p>
    <w:p w:rsidR="004D3379" w:rsidRDefault="004D3379" w:rsidP="004D3379">
      <w:pPr>
        <w:jc w:val="center"/>
        <w:rPr>
          <w:rFonts w:ascii="Times New Roman" w:hAnsi="Times New Roman"/>
          <w:sz w:val="28"/>
          <w:szCs w:val="28"/>
          <w:lang w:val="uk-UA"/>
        </w:rPr>
      </w:pPr>
    </w:p>
    <w:p w:rsidR="000C722F" w:rsidRPr="00EE4DA3" w:rsidRDefault="004D3379" w:rsidP="000C722F">
      <w:pPr>
        <w:jc w:val="center"/>
        <w:rPr>
          <w:rFonts w:ascii="Times New Roman" w:hAnsi="Times New Roman" w:cs="Times New Roman"/>
          <w:sz w:val="28"/>
          <w:szCs w:val="28"/>
          <w:lang w:val="uk-UA"/>
        </w:rPr>
      </w:pPr>
      <w:r w:rsidRPr="00EE4DA3">
        <w:rPr>
          <w:rFonts w:ascii="Times New Roman" w:hAnsi="Times New Roman" w:cs="Times New Roman"/>
          <w:sz w:val="28"/>
          <w:szCs w:val="28"/>
          <w:lang w:val="uk-UA"/>
        </w:rPr>
        <w:t>ОСВІТНЯ ПРОГРАМА</w:t>
      </w:r>
    </w:p>
    <w:p w:rsidR="000C722F" w:rsidRPr="00EE4DA3" w:rsidRDefault="000C722F" w:rsidP="000C722F">
      <w:pPr>
        <w:jc w:val="center"/>
        <w:rPr>
          <w:rFonts w:ascii="Times New Roman" w:hAnsi="Times New Roman" w:cs="Times New Roman"/>
          <w:sz w:val="28"/>
          <w:szCs w:val="28"/>
          <w:lang w:val="uk-UA"/>
        </w:rPr>
      </w:pPr>
      <w:r w:rsidRPr="00EE4DA3">
        <w:rPr>
          <w:rFonts w:ascii="Times New Roman" w:hAnsi="Times New Roman" w:cs="Times New Roman"/>
          <w:sz w:val="28"/>
          <w:szCs w:val="28"/>
          <w:lang w:val="uk-UA"/>
        </w:rPr>
        <w:t>З ФІЗИКИ ТА АСТРОНОМІЇ</w:t>
      </w:r>
    </w:p>
    <w:p w:rsidR="004D3379" w:rsidRPr="00EE4DA3" w:rsidRDefault="000C722F" w:rsidP="000C722F">
      <w:pPr>
        <w:jc w:val="center"/>
        <w:rPr>
          <w:rFonts w:ascii="Times New Roman" w:hAnsi="Times New Roman" w:cs="Times New Roman"/>
        </w:rPr>
      </w:pPr>
      <w:r w:rsidRPr="00EE4DA3">
        <w:rPr>
          <w:rFonts w:ascii="Times New Roman" w:hAnsi="Times New Roman" w:cs="Times New Roman"/>
          <w:bCs/>
          <w:color w:val="000000"/>
          <w:sz w:val="28"/>
          <w:szCs w:val="28"/>
          <w:lang w:val="uk-UA"/>
        </w:rPr>
        <w:t>для</w:t>
      </w:r>
      <w:r w:rsidR="004D3379" w:rsidRPr="00EE4DA3">
        <w:rPr>
          <w:rFonts w:ascii="Times New Roman" w:hAnsi="Times New Roman" w:cs="Times New Roman"/>
          <w:bCs/>
          <w:color w:val="000000"/>
          <w:sz w:val="28"/>
          <w:szCs w:val="28"/>
        </w:rPr>
        <w:t xml:space="preserve"> </w:t>
      </w:r>
      <w:proofErr w:type="spellStart"/>
      <w:r w:rsidR="004D3379" w:rsidRPr="00EE4DA3">
        <w:rPr>
          <w:rFonts w:ascii="Times New Roman" w:hAnsi="Times New Roman" w:cs="Times New Roman"/>
          <w:bCs/>
          <w:color w:val="000000"/>
          <w:sz w:val="28"/>
          <w:szCs w:val="28"/>
        </w:rPr>
        <w:t>підготовки</w:t>
      </w:r>
      <w:proofErr w:type="spellEnd"/>
      <w:r w:rsidR="004D3379" w:rsidRPr="00EE4DA3">
        <w:rPr>
          <w:rFonts w:ascii="Times New Roman" w:hAnsi="Times New Roman" w:cs="Times New Roman"/>
          <w:bCs/>
          <w:color w:val="000000"/>
          <w:sz w:val="28"/>
          <w:szCs w:val="28"/>
        </w:rPr>
        <w:t xml:space="preserve"> </w:t>
      </w:r>
      <w:proofErr w:type="spellStart"/>
      <w:r w:rsidR="004D3379" w:rsidRPr="00EE4DA3">
        <w:rPr>
          <w:rFonts w:ascii="Times New Roman" w:hAnsi="Times New Roman" w:cs="Times New Roman"/>
          <w:bCs/>
          <w:color w:val="000000"/>
          <w:sz w:val="28"/>
          <w:szCs w:val="28"/>
        </w:rPr>
        <w:t>кваліфікованих</w:t>
      </w:r>
      <w:proofErr w:type="spellEnd"/>
      <w:r w:rsidR="004D3379" w:rsidRPr="00EE4DA3">
        <w:rPr>
          <w:rFonts w:ascii="Times New Roman" w:hAnsi="Times New Roman" w:cs="Times New Roman"/>
          <w:bCs/>
          <w:color w:val="000000"/>
          <w:sz w:val="28"/>
          <w:szCs w:val="28"/>
        </w:rPr>
        <w:t xml:space="preserve"> </w:t>
      </w:r>
      <w:proofErr w:type="spellStart"/>
      <w:r w:rsidR="004D3379" w:rsidRPr="00EE4DA3">
        <w:rPr>
          <w:rFonts w:ascii="Times New Roman" w:hAnsi="Times New Roman" w:cs="Times New Roman"/>
          <w:bCs/>
          <w:color w:val="000000"/>
          <w:sz w:val="28"/>
          <w:szCs w:val="28"/>
        </w:rPr>
        <w:t>робітників</w:t>
      </w:r>
      <w:proofErr w:type="spellEnd"/>
    </w:p>
    <w:p w:rsidR="00A6653C" w:rsidRDefault="004D3379" w:rsidP="0012446C">
      <w:pPr>
        <w:pStyle w:val="a3"/>
        <w:widowControl w:val="0"/>
        <w:spacing w:before="2" w:beforeAutospacing="0" w:after="0" w:afterAutospacing="0" w:line="360" w:lineRule="auto"/>
        <w:ind w:left="262" w:right="226"/>
        <w:rPr>
          <w:bCs/>
          <w:color w:val="000000"/>
          <w:sz w:val="28"/>
          <w:szCs w:val="28"/>
          <w:lang w:val="uk-UA"/>
        </w:rPr>
      </w:pPr>
      <w:proofErr w:type="spellStart"/>
      <w:r w:rsidRPr="00EE4DA3">
        <w:rPr>
          <w:bCs/>
          <w:color w:val="000000"/>
          <w:sz w:val="28"/>
          <w:szCs w:val="28"/>
        </w:rPr>
        <w:t>Професія</w:t>
      </w:r>
      <w:proofErr w:type="spellEnd"/>
      <w:r w:rsidRPr="00EE4DA3">
        <w:rPr>
          <w:bCs/>
          <w:color w:val="000000"/>
          <w:sz w:val="28"/>
          <w:szCs w:val="28"/>
        </w:rPr>
        <w:t>: </w:t>
      </w:r>
    </w:p>
    <w:p w:rsidR="00A6653C" w:rsidRDefault="004D3379" w:rsidP="00A6653C">
      <w:pPr>
        <w:pStyle w:val="a3"/>
        <w:widowControl w:val="0"/>
        <w:spacing w:after="0" w:afterAutospacing="0" w:line="360" w:lineRule="auto"/>
        <w:rPr>
          <w:sz w:val="28"/>
          <w:szCs w:val="28"/>
          <w:lang w:val="uk-UA"/>
        </w:rPr>
      </w:pPr>
      <w:r w:rsidRPr="00EE4DA3">
        <w:rPr>
          <w:bCs/>
          <w:color w:val="000000"/>
          <w:sz w:val="28"/>
          <w:szCs w:val="28"/>
          <w:lang w:val="uk-UA"/>
        </w:rPr>
        <w:t xml:space="preserve">7233. 8311 </w:t>
      </w:r>
      <w:r w:rsidRPr="00EE4DA3">
        <w:rPr>
          <w:bCs/>
          <w:color w:val="000000"/>
          <w:sz w:val="28"/>
          <w:szCs w:val="28"/>
        </w:rPr>
        <w:t>“</w:t>
      </w:r>
      <w:r w:rsidRPr="00EE4DA3">
        <w:rPr>
          <w:bCs/>
          <w:color w:val="000000"/>
          <w:sz w:val="28"/>
          <w:szCs w:val="28"/>
          <w:lang w:val="uk-UA"/>
        </w:rPr>
        <w:t>Слюсар з ре</w:t>
      </w:r>
      <w:r w:rsidR="0012446C" w:rsidRPr="00EE4DA3">
        <w:rPr>
          <w:bCs/>
          <w:color w:val="000000"/>
          <w:sz w:val="28"/>
          <w:szCs w:val="28"/>
          <w:lang w:val="uk-UA"/>
        </w:rPr>
        <w:t xml:space="preserve">монту рухомого складу. Машиніст </w:t>
      </w:r>
      <w:r w:rsidRPr="00EE4DA3">
        <w:rPr>
          <w:bCs/>
          <w:color w:val="000000"/>
          <w:sz w:val="28"/>
          <w:szCs w:val="28"/>
          <w:lang w:val="uk-UA"/>
        </w:rPr>
        <w:t xml:space="preserve">електровоза. Машиніст </w:t>
      </w:r>
      <w:proofErr w:type="spellStart"/>
      <w:r w:rsidRPr="00EE4DA3">
        <w:rPr>
          <w:bCs/>
          <w:color w:val="000000"/>
          <w:sz w:val="28"/>
          <w:szCs w:val="28"/>
          <w:lang w:val="uk-UA"/>
        </w:rPr>
        <w:t>тепловоза”</w:t>
      </w:r>
      <w:proofErr w:type="spellEnd"/>
      <w:r w:rsidRPr="00EE4DA3">
        <w:rPr>
          <w:bCs/>
          <w:color w:val="000000"/>
          <w:sz w:val="28"/>
          <w:szCs w:val="28"/>
          <w:lang w:val="uk-UA"/>
        </w:rPr>
        <w:t>,</w:t>
      </w:r>
      <w:r w:rsidR="0012446C" w:rsidRPr="00EE4DA3">
        <w:rPr>
          <w:bCs/>
          <w:color w:val="000000"/>
          <w:sz w:val="28"/>
          <w:szCs w:val="28"/>
          <w:lang w:val="uk-UA"/>
        </w:rPr>
        <w:t xml:space="preserve"> </w:t>
      </w:r>
      <w:r w:rsidRPr="00EE4DA3">
        <w:rPr>
          <w:sz w:val="28"/>
          <w:szCs w:val="28"/>
          <w:lang w:val="uk-UA"/>
        </w:rPr>
        <w:t xml:space="preserve"> </w:t>
      </w:r>
    </w:p>
    <w:p w:rsidR="004D3379" w:rsidRPr="00EE4DA3" w:rsidRDefault="00A6653C" w:rsidP="00A6653C">
      <w:pPr>
        <w:pStyle w:val="a3"/>
        <w:widowControl w:val="0"/>
        <w:spacing w:after="0" w:afterAutospacing="0" w:line="360" w:lineRule="auto"/>
        <w:rPr>
          <w:bCs/>
          <w:color w:val="000000"/>
          <w:sz w:val="28"/>
          <w:szCs w:val="28"/>
          <w:lang w:val="uk-UA"/>
        </w:rPr>
      </w:pPr>
      <w:r w:rsidRPr="00EE4DA3">
        <w:rPr>
          <w:bCs/>
          <w:color w:val="000000"/>
          <w:sz w:val="28"/>
          <w:szCs w:val="28"/>
          <w:lang w:val="uk-UA"/>
        </w:rPr>
        <w:t xml:space="preserve">7233. 8311 </w:t>
      </w:r>
      <w:proofErr w:type="spellStart"/>
      <w:r w:rsidR="004D3379" w:rsidRPr="00EE4DA3">
        <w:rPr>
          <w:sz w:val="28"/>
          <w:szCs w:val="28"/>
          <w:lang w:val="uk-UA"/>
        </w:rPr>
        <w:t>“Слюсар</w:t>
      </w:r>
      <w:proofErr w:type="spellEnd"/>
      <w:r w:rsidR="004D3379" w:rsidRPr="00EE4DA3">
        <w:rPr>
          <w:sz w:val="28"/>
          <w:szCs w:val="28"/>
          <w:lang w:val="uk-UA"/>
        </w:rPr>
        <w:t xml:space="preserve"> з ре</w:t>
      </w:r>
      <w:r>
        <w:rPr>
          <w:sz w:val="28"/>
          <w:szCs w:val="28"/>
          <w:lang w:val="uk-UA"/>
        </w:rPr>
        <w:t xml:space="preserve">монту рухомого складу. Машиніст </w:t>
      </w:r>
      <w:proofErr w:type="spellStart"/>
      <w:r w:rsidR="004D3379" w:rsidRPr="00EE4DA3">
        <w:rPr>
          <w:sz w:val="28"/>
          <w:szCs w:val="28"/>
          <w:lang w:val="uk-UA"/>
        </w:rPr>
        <w:t>електропоїзда”</w:t>
      </w:r>
      <w:proofErr w:type="spellEnd"/>
    </w:p>
    <w:p w:rsidR="004D3379" w:rsidRPr="00EE4DA3" w:rsidRDefault="004D3379" w:rsidP="00A6653C">
      <w:pPr>
        <w:pStyle w:val="a3"/>
        <w:widowControl w:val="0"/>
        <w:spacing w:after="0" w:afterAutospacing="0" w:line="360" w:lineRule="auto"/>
        <w:rPr>
          <w:sz w:val="28"/>
          <w:szCs w:val="28"/>
          <w:lang w:val="uk-UA"/>
        </w:rPr>
      </w:pPr>
      <w:r w:rsidRPr="00EE4DA3">
        <w:rPr>
          <w:sz w:val="28"/>
          <w:szCs w:val="28"/>
          <w:lang w:val="uk-UA"/>
        </w:rPr>
        <w:t xml:space="preserve">7233. </w:t>
      </w:r>
      <w:proofErr w:type="spellStart"/>
      <w:r w:rsidRPr="00EE4DA3">
        <w:rPr>
          <w:sz w:val="28"/>
          <w:szCs w:val="28"/>
          <w:lang w:val="uk-UA"/>
        </w:rPr>
        <w:t>“Слюсар</w:t>
      </w:r>
      <w:proofErr w:type="spellEnd"/>
      <w:r w:rsidRPr="00EE4DA3">
        <w:rPr>
          <w:sz w:val="28"/>
          <w:szCs w:val="28"/>
          <w:lang w:val="uk-UA"/>
        </w:rPr>
        <w:t xml:space="preserve"> з ремонту рухомого </w:t>
      </w:r>
      <w:proofErr w:type="spellStart"/>
      <w:r w:rsidRPr="00EE4DA3">
        <w:rPr>
          <w:sz w:val="28"/>
          <w:szCs w:val="28"/>
          <w:lang w:val="uk-UA"/>
        </w:rPr>
        <w:t>складу”</w:t>
      </w:r>
      <w:proofErr w:type="spellEnd"/>
    </w:p>
    <w:p w:rsidR="004D3379" w:rsidRPr="00EE4DA3" w:rsidRDefault="004D3379" w:rsidP="00A6653C">
      <w:pPr>
        <w:spacing w:after="0" w:line="240" w:lineRule="auto"/>
        <w:ind w:firstLine="709"/>
        <w:jc w:val="center"/>
        <w:rPr>
          <w:rFonts w:ascii="Times New Roman" w:hAnsi="Times New Roman" w:cs="Times New Roman"/>
          <w:sz w:val="28"/>
          <w:szCs w:val="28"/>
          <w:lang w:val="uk-UA"/>
        </w:rPr>
      </w:pPr>
    </w:p>
    <w:p w:rsidR="004D3379" w:rsidRPr="00EE4DA3" w:rsidRDefault="004D3379" w:rsidP="004D3379">
      <w:pPr>
        <w:jc w:val="center"/>
        <w:rPr>
          <w:rFonts w:ascii="Times New Roman" w:hAnsi="Times New Roman" w:cs="Times New Roman"/>
          <w:sz w:val="28"/>
          <w:szCs w:val="28"/>
          <w:lang w:val="uk-UA"/>
        </w:rPr>
      </w:pPr>
    </w:p>
    <w:p w:rsidR="0012446C" w:rsidRPr="00EE4DA3" w:rsidRDefault="0012446C" w:rsidP="004D3379">
      <w:pPr>
        <w:spacing w:after="0" w:line="240" w:lineRule="auto"/>
        <w:jc w:val="both"/>
        <w:rPr>
          <w:rFonts w:ascii="Times New Roman" w:hAnsi="Times New Roman" w:cs="Times New Roman"/>
          <w:sz w:val="28"/>
          <w:szCs w:val="28"/>
          <w:lang w:val="uk-UA"/>
        </w:rPr>
      </w:pPr>
    </w:p>
    <w:tbl>
      <w:tblPr>
        <w:tblStyle w:val="a9"/>
        <w:tblpPr w:leftFromText="180" w:rightFromText="180" w:vertAnchor="text" w:horzAnchor="margin" w:tblpY="79"/>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6653C" w:rsidRPr="00DA048B" w:rsidTr="00A6653C">
        <w:trPr>
          <w:trHeight w:val="2041"/>
        </w:trPr>
        <w:tc>
          <w:tcPr>
            <w:tcW w:w="4785" w:type="dxa"/>
          </w:tcPr>
          <w:p w:rsidR="00A6653C" w:rsidRDefault="00A6653C" w:rsidP="00A6653C">
            <w:pPr>
              <w:rPr>
                <w:rFonts w:ascii="Times New Roman" w:hAnsi="Times New Roman" w:cs="Times New Roman"/>
                <w:sz w:val="28"/>
                <w:szCs w:val="28"/>
                <w:lang w:val="uk-UA"/>
              </w:rPr>
            </w:pPr>
            <w:r w:rsidRPr="00EE4DA3">
              <w:rPr>
                <w:rFonts w:ascii="Times New Roman" w:hAnsi="Times New Roman" w:cs="Times New Roman"/>
                <w:sz w:val="28"/>
                <w:szCs w:val="28"/>
                <w:lang w:val="uk-UA"/>
              </w:rPr>
              <w:t>РОЗГЛЯНУТО</w:t>
            </w:r>
            <w:r w:rsidRPr="00EE4DA3">
              <w:rPr>
                <w:rFonts w:ascii="Times New Roman" w:hAnsi="Times New Roman" w:cs="Times New Roman"/>
                <w:sz w:val="28"/>
                <w:szCs w:val="28"/>
                <w:lang w:val="uk-UA"/>
              </w:rPr>
              <w:tab/>
            </w:r>
          </w:p>
          <w:p w:rsidR="00A6653C" w:rsidRDefault="00A6653C" w:rsidP="00A6653C">
            <w:pPr>
              <w:rPr>
                <w:rFonts w:ascii="Times New Roman" w:hAnsi="Times New Roman" w:cs="Times New Roman"/>
                <w:sz w:val="28"/>
                <w:szCs w:val="28"/>
                <w:lang w:val="uk-UA"/>
              </w:rPr>
            </w:pPr>
            <w:r w:rsidRPr="00EE4DA3">
              <w:rPr>
                <w:rFonts w:ascii="Times New Roman" w:hAnsi="Times New Roman" w:cs="Times New Roman"/>
                <w:sz w:val="28"/>
                <w:szCs w:val="28"/>
                <w:lang w:val="uk-UA"/>
              </w:rPr>
              <w:t>на засіданні методичної комісії</w:t>
            </w:r>
          </w:p>
          <w:p w:rsidR="00A6653C" w:rsidRPr="00EE4DA3" w:rsidRDefault="00A6653C" w:rsidP="00A6653C">
            <w:pPr>
              <w:rPr>
                <w:rFonts w:ascii="Times New Roman" w:hAnsi="Times New Roman" w:cs="Times New Roman"/>
                <w:sz w:val="28"/>
                <w:szCs w:val="28"/>
                <w:lang w:val="uk-UA"/>
              </w:rPr>
            </w:pPr>
            <w:r w:rsidRPr="00EE4DA3">
              <w:rPr>
                <w:rFonts w:ascii="Times New Roman" w:hAnsi="Times New Roman" w:cs="Times New Roman"/>
                <w:sz w:val="28"/>
                <w:szCs w:val="28"/>
                <w:u w:val="single"/>
                <w:lang w:val="uk-UA"/>
              </w:rPr>
              <w:t>природничо-математичних дисциплін</w:t>
            </w:r>
            <w:r w:rsidRPr="00EE4DA3">
              <w:rPr>
                <w:rFonts w:ascii="Times New Roman" w:hAnsi="Times New Roman" w:cs="Times New Roman"/>
                <w:sz w:val="28"/>
                <w:szCs w:val="28"/>
                <w:lang w:val="uk-UA"/>
              </w:rPr>
              <w:tab/>
            </w:r>
            <w:r w:rsidRPr="00EE4DA3">
              <w:rPr>
                <w:rFonts w:ascii="Times New Roman" w:hAnsi="Times New Roman" w:cs="Times New Roman"/>
                <w:sz w:val="28"/>
                <w:szCs w:val="28"/>
                <w:lang w:val="uk-UA"/>
              </w:rPr>
              <w:tab/>
            </w:r>
          </w:p>
          <w:p w:rsidR="00A6653C" w:rsidRDefault="00A6653C" w:rsidP="00A6653C">
            <w:pPr>
              <w:rPr>
                <w:rFonts w:ascii="Times New Roman" w:hAnsi="Times New Roman" w:cs="Times New Roman"/>
                <w:sz w:val="28"/>
                <w:szCs w:val="28"/>
                <w:lang w:val="uk-UA"/>
              </w:rPr>
            </w:pPr>
            <w:r w:rsidRPr="00EE4DA3">
              <w:rPr>
                <w:rFonts w:ascii="Times New Roman" w:hAnsi="Times New Roman" w:cs="Times New Roman"/>
                <w:sz w:val="28"/>
                <w:szCs w:val="28"/>
                <w:lang w:val="uk-UA"/>
              </w:rPr>
              <w:t>протокол №____від_________</w:t>
            </w:r>
          </w:p>
        </w:tc>
        <w:tc>
          <w:tcPr>
            <w:tcW w:w="4786" w:type="dxa"/>
          </w:tcPr>
          <w:p w:rsidR="00A6653C" w:rsidRDefault="00A6653C" w:rsidP="00A6653C">
            <w:pPr>
              <w:jc w:val="right"/>
              <w:rPr>
                <w:rFonts w:ascii="Times New Roman" w:hAnsi="Times New Roman" w:cs="Times New Roman"/>
                <w:sz w:val="28"/>
                <w:szCs w:val="28"/>
                <w:lang w:val="uk-UA"/>
              </w:rPr>
            </w:pPr>
            <w:r w:rsidRPr="00EE4DA3">
              <w:rPr>
                <w:rFonts w:ascii="Times New Roman" w:hAnsi="Times New Roman" w:cs="Times New Roman"/>
                <w:sz w:val="28"/>
                <w:szCs w:val="28"/>
                <w:lang w:val="uk-UA"/>
              </w:rPr>
              <w:t xml:space="preserve">             СХВАЛЕНО</w:t>
            </w:r>
          </w:p>
          <w:p w:rsidR="00A6653C" w:rsidRPr="00EE4DA3" w:rsidRDefault="00A6653C" w:rsidP="00A6653C">
            <w:pPr>
              <w:jc w:val="right"/>
              <w:rPr>
                <w:rFonts w:ascii="Times New Roman" w:hAnsi="Times New Roman" w:cs="Times New Roman"/>
                <w:sz w:val="24"/>
                <w:szCs w:val="24"/>
                <w:lang w:val="uk-UA"/>
              </w:rPr>
            </w:pPr>
            <w:r w:rsidRPr="00EE4DA3">
              <w:rPr>
                <w:rFonts w:ascii="Times New Roman" w:hAnsi="Times New Roman" w:cs="Times New Roman"/>
                <w:sz w:val="28"/>
                <w:szCs w:val="28"/>
                <w:lang w:val="uk-UA"/>
              </w:rPr>
              <w:t>Педагогічною Радою</w:t>
            </w:r>
            <w:r w:rsidRPr="00EE4DA3">
              <w:rPr>
                <w:rFonts w:ascii="Times New Roman" w:hAnsi="Times New Roman" w:cs="Times New Roman"/>
                <w:i/>
                <w:sz w:val="28"/>
                <w:szCs w:val="28"/>
                <w:lang w:val="uk-UA"/>
              </w:rPr>
              <w:t xml:space="preserve"> КВПУЗТ</w:t>
            </w:r>
            <w:r w:rsidR="00DA048B">
              <w:rPr>
                <w:rFonts w:ascii="Times New Roman" w:hAnsi="Times New Roman" w:cs="Times New Roman"/>
                <w:i/>
                <w:sz w:val="28"/>
                <w:szCs w:val="28"/>
                <w:lang w:val="uk-UA"/>
              </w:rPr>
              <w:t xml:space="preserve"> ім. В.С. Кудряшова</w:t>
            </w:r>
            <w:r w:rsidRPr="00EE4DA3">
              <w:rPr>
                <w:rFonts w:ascii="Times New Roman" w:hAnsi="Times New Roman" w:cs="Times New Roman"/>
                <w:i/>
                <w:sz w:val="24"/>
                <w:szCs w:val="24"/>
                <w:lang w:val="uk-UA"/>
              </w:rPr>
              <w:t xml:space="preserve"> </w:t>
            </w:r>
          </w:p>
          <w:p w:rsidR="00A6653C" w:rsidRPr="00EE4DA3" w:rsidRDefault="00A6653C" w:rsidP="00A6653C">
            <w:pPr>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№_____від________</w:t>
            </w:r>
          </w:p>
          <w:p w:rsidR="00A6653C" w:rsidRDefault="00A6653C" w:rsidP="00A6653C">
            <w:pPr>
              <w:jc w:val="both"/>
              <w:rPr>
                <w:rFonts w:ascii="Times New Roman" w:hAnsi="Times New Roman" w:cs="Times New Roman"/>
                <w:sz w:val="28"/>
                <w:szCs w:val="28"/>
                <w:lang w:val="uk-UA"/>
              </w:rPr>
            </w:pPr>
          </w:p>
        </w:tc>
      </w:tr>
    </w:tbl>
    <w:p w:rsidR="004D3379" w:rsidRPr="00EE4DA3" w:rsidRDefault="004D3379" w:rsidP="004D3379">
      <w:pPr>
        <w:spacing w:after="0" w:line="240" w:lineRule="auto"/>
        <w:jc w:val="both"/>
        <w:rPr>
          <w:rFonts w:ascii="Times New Roman" w:hAnsi="Times New Roman" w:cs="Times New Roman"/>
          <w:sz w:val="28"/>
          <w:szCs w:val="28"/>
          <w:lang w:val="uk-UA"/>
        </w:rPr>
      </w:pPr>
    </w:p>
    <w:p w:rsidR="00854EDB" w:rsidRDefault="0012446C" w:rsidP="00A6653C">
      <w:pPr>
        <w:spacing w:after="0" w:line="240" w:lineRule="auto"/>
        <w:rPr>
          <w:rFonts w:ascii="Times New Roman" w:hAnsi="Times New Roman" w:cs="Times New Roman"/>
          <w:sz w:val="28"/>
          <w:szCs w:val="28"/>
          <w:lang w:val="uk-UA"/>
        </w:rPr>
      </w:pPr>
      <w:r w:rsidRPr="00EE4DA3">
        <w:rPr>
          <w:rFonts w:ascii="Times New Roman" w:hAnsi="Times New Roman" w:cs="Times New Roman"/>
          <w:sz w:val="28"/>
          <w:szCs w:val="28"/>
          <w:lang w:val="uk-UA"/>
        </w:rPr>
        <w:tab/>
      </w:r>
    </w:p>
    <w:p w:rsidR="00A6653C" w:rsidRPr="00EE4DA3" w:rsidRDefault="00A6653C" w:rsidP="00A6653C">
      <w:pPr>
        <w:spacing w:after="0" w:line="240" w:lineRule="auto"/>
        <w:rPr>
          <w:rFonts w:ascii="Times New Roman" w:hAnsi="Times New Roman" w:cs="Times New Roman"/>
          <w:sz w:val="28"/>
          <w:szCs w:val="28"/>
          <w:lang w:val="uk-UA"/>
        </w:rPr>
      </w:pPr>
    </w:p>
    <w:p w:rsidR="00850301" w:rsidRDefault="00850301" w:rsidP="00A6653C">
      <w:pPr>
        <w:rPr>
          <w:rFonts w:ascii="Times New Roman" w:hAnsi="Times New Roman"/>
          <w:sz w:val="24"/>
          <w:szCs w:val="24"/>
          <w:lang w:val="uk-UA"/>
        </w:rPr>
      </w:pPr>
    </w:p>
    <w:p w:rsidR="00CD4ABE" w:rsidRPr="00CD4ABE" w:rsidRDefault="00CD4ABE" w:rsidP="00850301">
      <w:pPr>
        <w:jc w:val="center"/>
        <w:rPr>
          <w:rStyle w:val="12"/>
          <w:b/>
          <w:color w:val="000000"/>
          <w:sz w:val="28"/>
          <w:szCs w:val="28"/>
          <w:lang w:val="uk-UA"/>
        </w:rPr>
      </w:pPr>
      <w:r w:rsidRPr="00CD4ABE">
        <w:rPr>
          <w:rStyle w:val="12"/>
          <w:b/>
          <w:color w:val="000000"/>
          <w:sz w:val="28"/>
          <w:szCs w:val="28"/>
          <w:lang w:val="uk-UA"/>
        </w:rPr>
        <w:lastRenderedPageBreak/>
        <w:t xml:space="preserve">ІІ. </w:t>
      </w:r>
      <w:proofErr w:type="spellStart"/>
      <w:r w:rsidRPr="00CD4ABE">
        <w:rPr>
          <w:rStyle w:val="12"/>
          <w:b/>
          <w:color w:val="000000"/>
          <w:sz w:val="28"/>
          <w:szCs w:val="28"/>
        </w:rPr>
        <w:t>Передмова</w:t>
      </w:r>
      <w:proofErr w:type="spellEnd"/>
      <w:r w:rsidRPr="00CD4ABE">
        <w:rPr>
          <w:rStyle w:val="12"/>
          <w:b/>
          <w:color w:val="000000"/>
          <w:sz w:val="28"/>
          <w:szCs w:val="28"/>
          <w:lang w:val="uk-UA"/>
        </w:rPr>
        <w:t xml:space="preserve"> </w:t>
      </w:r>
    </w:p>
    <w:p w:rsidR="00850301" w:rsidRPr="00253832" w:rsidRDefault="00850301" w:rsidP="00850301">
      <w:pPr>
        <w:jc w:val="center"/>
        <w:rPr>
          <w:rFonts w:ascii="Times New Roman" w:hAnsi="Times New Roman" w:cs="Times New Roman"/>
          <w:sz w:val="28"/>
          <w:szCs w:val="28"/>
          <w:lang w:val="uk-UA"/>
        </w:rPr>
      </w:pPr>
      <w:r w:rsidRPr="00253832">
        <w:rPr>
          <w:rFonts w:ascii="Times New Roman" w:hAnsi="Times New Roman"/>
          <w:sz w:val="28"/>
          <w:szCs w:val="28"/>
          <w:lang w:val="uk-UA"/>
        </w:rPr>
        <w:t>Робоча</w:t>
      </w:r>
      <w:r w:rsidR="00EE4DA3">
        <w:rPr>
          <w:rFonts w:ascii="Times New Roman" w:hAnsi="Times New Roman"/>
          <w:sz w:val="28"/>
          <w:szCs w:val="28"/>
          <w:lang w:val="uk-UA"/>
        </w:rPr>
        <w:t xml:space="preserve"> група з підготовки програми з </w:t>
      </w:r>
      <w:r w:rsidRPr="00253832">
        <w:rPr>
          <w:rFonts w:ascii="Times New Roman" w:hAnsi="Times New Roman"/>
          <w:sz w:val="28"/>
          <w:szCs w:val="28"/>
          <w:lang w:val="uk-UA"/>
        </w:rPr>
        <w:t xml:space="preserve"> </w:t>
      </w:r>
      <w:r w:rsidR="007A5742" w:rsidRPr="00253832">
        <w:rPr>
          <w:rFonts w:ascii="Times New Roman" w:hAnsi="Times New Roman"/>
          <w:sz w:val="28"/>
          <w:szCs w:val="28"/>
          <w:lang w:val="uk-UA"/>
        </w:rPr>
        <w:t>фізики</w:t>
      </w:r>
      <w:r w:rsidR="00EE4DA3">
        <w:rPr>
          <w:rFonts w:ascii="Times New Roman" w:hAnsi="Times New Roman"/>
          <w:sz w:val="28"/>
          <w:szCs w:val="28"/>
          <w:lang w:val="uk-UA"/>
        </w:rPr>
        <w:t xml:space="preserve"> і</w:t>
      </w:r>
      <w:r w:rsidR="007A5742" w:rsidRPr="00253832">
        <w:rPr>
          <w:rFonts w:ascii="Times New Roman" w:hAnsi="Times New Roman"/>
          <w:sz w:val="28"/>
          <w:szCs w:val="28"/>
          <w:lang w:val="uk-UA"/>
        </w:rPr>
        <w:t xml:space="preserve"> </w:t>
      </w:r>
      <w:r w:rsidR="00EE4DA3">
        <w:rPr>
          <w:rFonts w:ascii="Times New Roman" w:hAnsi="Times New Roman"/>
          <w:sz w:val="28"/>
          <w:szCs w:val="28"/>
          <w:lang w:val="uk-UA"/>
        </w:rPr>
        <w:t>астрономії:</w:t>
      </w:r>
    </w:p>
    <w:p w:rsidR="007A5742" w:rsidRPr="00253832" w:rsidRDefault="007A5742" w:rsidP="007A5742">
      <w:pPr>
        <w:pStyle w:val="a8"/>
        <w:numPr>
          <w:ilvl w:val="0"/>
          <w:numId w:val="1"/>
        </w:numPr>
        <w:rPr>
          <w:rFonts w:ascii="Times New Roman" w:hAnsi="Times New Roman" w:cs="Times New Roman"/>
          <w:sz w:val="28"/>
          <w:szCs w:val="28"/>
          <w:lang w:val="uk-UA"/>
        </w:rPr>
      </w:pPr>
      <w:proofErr w:type="spellStart"/>
      <w:r w:rsidRPr="00253832">
        <w:rPr>
          <w:rFonts w:ascii="Times New Roman" w:hAnsi="Times New Roman" w:cs="Times New Roman"/>
          <w:sz w:val="28"/>
          <w:szCs w:val="28"/>
          <w:lang w:val="uk-UA"/>
        </w:rPr>
        <w:t>Арясова</w:t>
      </w:r>
      <w:proofErr w:type="spellEnd"/>
      <w:r w:rsidRPr="00253832">
        <w:rPr>
          <w:rFonts w:ascii="Times New Roman" w:hAnsi="Times New Roman" w:cs="Times New Roman"/>
          <w:sz w:val="28"/>
          <w:szCs w:val="28"/>
          <w:lang w:val="uk-UA"/>
        </w:rPr>
        <w:t xml:space="preserve"> Лариса Миколаївна – голова методичної комісії</w:t>
      </w:r>
      <w:r w:rsidR="00253832">
        <w:rPr>
          <w:rFonts w:ascii="Times New Roman" w:hAnsi="Times New Roman" w:cs="Times New Roman"/>
          <w:sz w:val="28"/>
          <w:szCs w:val="28"/>
          <w:lang w:val="uk-UA"/>
        </w:rPr>
        <w:t xml:space="preserve"> природничо-математичних дисциплін</w:t>
      </w:r>
    </w:p>
    <w:p w:rsidR="007A5742" w:rsidRPr="00253832" w:rsidRDefault="007A5742" w:rsidP="007A5742">
      <w:pPr>
        <w:pStyle w:val="a8"/>
        <w:numPr>
          <w:ilvl w:val="0"/>
          <w:numId w:val="1"/>
        </w:numPr>
        <w:rPr>
          <w:rFonts w:ascii="Times New Roman" w:hAnsi="Times New Roman" w:cs="Times New Roman"/>
          <w:sz w:val="28"/>
          <w:szCs w:val="28"/>
          <w:lang w:val="uk-UA"/>
        </w:rPr>
      </w:pPr>
      <w:proofErr w:type="spellStart"/>
      <w:r w:rsidRPr="00253832">
        <w:rPr>
          <w:rFonts w:ascii="Times New Roman" w:hAnsi="Times New Roman" w:cs="Times New Roman"/>
          <w:sz w:val="28"/>
          <w:szCs w:val="28"/>
          <w:lang w:val="uk-UA"/>
        </w:rPr>
        <w:t>Володось</w:t>
      </w:r>
      <w:proofErr w:type="spellEnd"/>
      <w:r w:rsidRPr="00253832">
        <w:rPr>
          <w:rFonts w:ascii="Times New Roman" w:hAnsi="Times New Roman" w:cs="Times New Roman"/>
          <w:sz w:val="28"/>
          <w:szCs w:val="28"/>
          <w:lang w:val="uk-UA"/>
        </w:rPr>
        <w:t xml:space="preserve"> Ірина Євгенівна – заступник </w:t>
      </w:r>
      <w:r w:rsidR="00253832" w:rsidRPr="00253832">
        <w:rPr>
          <w:rFonts w:ascii="Times New Roman" w:hAnsi="Times New Roman" w:cs="Times New Roman"/>
          <w:sz w:val="28"/>
          <w:szCs w:val="28"/>
          <w:lang w:val="uk-UA"/>
        </w:rPr>
        <w:t>директора</w:t>
      </w:r>
      <w:r w:rsidRPr="00253832">
        <w:rPr>
          <w:rFonts w:ascii="Times New Roman" w:hAnsi="Times New Roman" w:cs="Times New Roman"/>
          <w:sz w:val="28"/>
          <w:szCs w:val="28"/>
          <w:lang w:val="uk-UA"/>
        </w:rPr>
        <w:t xml:space="preserve"> з НР</w:t>
      </w:r>
    </w:p>
    <w:p w:rsidR="007A5742" w:rsidRPr="00253832" w:rsidRDefault="007A5742" w:rsidP="007A5742">
      <w:pPr>
        <w:pStyle w:val="a8"/>
        <w:numPr>
          <w:ilvl w:val="0"/>
          <w:numId w:val="1"/>
        </w:numPr>
        <w:rPr>
          <w:rFonts w:ascii="Times New Roman" w:hAnsi="Times New Roman" w:cs="Times New Roman"/>
          <w:sz w:val="28"/>
          <w:szCs w:val="28"/>
          <w:lang w:val="uk-UA"/>
        </w:rPr>
      </w:pPr>
      <w:proofErr w:type="spellStart"/>
      <w:r w:rsidRPr="00253832">
        <w:rPr>
          <w:rFonts w:ascii="Times New Roman" w:hAnsi="Times New Roman" w:cs="Times New Roman"/>
          <w:sz w:val="28"/>
          <w:szCs w:val="28"/>
          <w:lang w:val="uk-UA"/>
        </w:rPr>
        <w:t>Отрошко</w:t>
      </w:r>
      <w:proofErr w:type="spellEnd"/>
      <w:r w:rsidRPr="00253832">
        <w:rPr>
          <w:rFonts w:ascii="Times New Roman" w:hAnsi="Times New Roman" w:cs="Times New Roman"/>
          <w:sz w:val="28"/>
          <w:szCs w:val="28"/>
          <w:lang w:val="uk-UA"/>
        </w:rPr>
        <w:t xml:space="preserve"> Юлія Володимирівна – викладач фізики і астрономії </w:t>
      </w:r>
    </w:p>
    <w:p w:rsidR="007A5742" w:rsidRPr="00253832" w:rsidRDefault="007A5742" w:rsidP="007A5742">
      <w:pPr>
        <w:pStyle w:val="a8"/>
        <w:numPr>
          <w:ilvl w:val="0"/>
          <w:numId w:val="1"/>
        </w:numPr>
        <w:rPr>
          <w:rFonts w:ascii="Times New Roman" w:hAnsi="Times New Roman" w:cs="Times New Roman"/>
          <w:sz w:val="28"/>
          <w:szCs w:val="28"/>
          <w:lang w:val="uk-UA"/>
        </w:rPr>
      </w:pPr>
      <w:r w:rsidRPr="00253832">
        <w:rPr>
          <w:rFonts w:ascii="Times New Roman" w:hAnsi="Times New Roman" w:cs="Times New Roman"/>
          <w:sz w:val="28"/>
          <w:szCs w:val="28"/>
          <w:lang w:val="uk-UA"/>
        </w:rPr>
        <w:t>Поліщук Лариса Володимирівна – методист</w:t>
      </w:r>
      <w:r w:rsidR="00253832">
        <w:rPr>
          <w:rFonts w:ascii="Times New Roman" w:hAnsi="Times New Roman" w:cs="Times New Roman"/>
          <w:sz w:val="28"/>
          <w:szCs w:val="28"/>
          <w:lang w:val="uk-UA"/>
        </w:rPr>
        <w:t xml:space="preserve"> навчального закладу</w:t>
      </w:r>
    </w:p>
    <w:p w:rsidR="007A5742" w:rsidRPr="00253832" w:rsidRDefault="007A5742" w:rsidP="007A5742">
      <w:pPr>
        <w:pStyle w:val="a8"/>
        <w:numPr>
          <w:ilvl w:val="0"/>
          <w:numId w:val="1"/>
        </w:numPr>
        <w:rPr>
          <w:rFonts w:ascii="Times New Roman" w:hAnsi="Times New Roman" w:cs="Times New Roman"/>
          <w:sz w:val="28"/>
          <w:szCs w:val="28"/>
          <w:lang w:val="uk-UA"/>
        </w:rPr>
      </w:pPr>
      <w:r w:rsidRPr="00253832">
        <w:rPr>
          <w:rFonts w:ascii="Times New Roman" w:hAnsi="Times New Roman" w:cs="Times New Roman"/>
          <w:sz w:val="28"/>
          <w:szCs w:val="28"/>
          <w:lang w:val="uk-UA"/>
        </w:rPr>
        <w:t xml:space="preserve">Савенко Лариса Анатоліївна – викладач фізики і </w:t>
      </w:r>
      <w:r w:rsidR="00253832" w:rsidRPr="00253832">
        <w:rPr>
          <w:rFonts w:ascii="Times New Roman" w:hAnsi="Times New Roman" w:cs="Times New Roman"/>
          <w:sz w:val="28"/>
          <w:szCs w:val="28"/>
          <w:lang w:val="uk-UA"/>
        </w:rPr>
        <w:t>астрономії</w:t>
      </w: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Pr="007A5742" w:rsidRDefault="007A5742" w:rsidP="007A5742">
      <w:pPr>
        <w:rPr>
          <w:lang w:val="uk-UA"/>
        </w:rPr>
      </w:pPr>
    </w:p>
    <w:p w:rsidR="007A5742" w:rsidRDefault="007A5742" w:rsidP="007A5742">
      <w:pPr>
        <w:rPr>
          <w:lang w:val="uk-UA"/>
        </w:rPr>
      </w:pPr>
    </w:p>
    <w:p w:rsidR="007A5742" w:rsidRDefault="007A5742" w:rsidP="007A5742">
      <w:pPr>
        <w:jc w:val="center"/>
        <w:rPr>
          <w:lang w:val="uk-UA"/>
        </w:rPr>
      </w:pPr>
    </w:p>
    <w:p w:rsidR="007A5742" w:rsidRDefault="007A5742" w:rsidP="007A5742">
      <w:pPr>
        <w:jc w:val="center"/>
        <w:rPr>
          <w:lang w:val="uk-UA"/>
        </w:rPr>
      </w:pPr>
    </w:p>
    <w:p w:rsidR="007A5742" w:rsidRDefault="007A5742" w:rsidP="007A5742">
      <w:pPr>
        <w:jc w:val="center"/>
        <w:rPr>
          <w:lang w:val="uk-UA"/>
        </w:rPr>
      </w:pPr>
    </w:p>
    <w:p w:rsidR="007A5742" w:rsidRDefault="007A5742" w:rsidP="007A5742">
      <w:pPr>
        <w:jc w:val="center"/>
        <w:rPr>
          <w:lang w:val="uk-UA"/>
        </w:rPr>
      </w:pPr>
    </w:p>
    <w:p w:rsidR="007A5742" w:rsidRDefault="007A5742" w:rsidP="007A5742">
      <w:pPr>
        <w:jc w:val="center"/>
        <w:rPr>
          <w:lang w:val="uk-UA"/>
        </w:rPr>
      </w:pPr>
    </w:p>
    <w:p w:rsidR="007A5742" w:rsidRDefault="007A5742" w:rsidP="007A5742">
      <w:pPr>
        <w:jc w:val="center"/>
        <w:rPr>
          <w:lang w:val="uk-UA"/>
        </w:rPr>
      </w:pPr>
    </w:p>
    <w:p w:rsidR="007A5742" w:rsidRDefault="007A5742" w:rsidP="007A5742">
      <w:pPr>
        <w:jc w:val="center"/>
        <w:rPr>
          <w:lang w:val="uk-UA"/>
        </w:rPr>
      </w:pPr>
    </w:p>
    <w:p w:rsidR="007A5742" w:rsidRPr="007A5742" w:rsidRDefault="007A5742" w:rsidP="007A5742">
      <w:pPr>
        <w:jc w:val="center"/>
        <w:rPr>
          <w:rFonts w:ascii="Times New Roman" w:hAnsi="Times New Roman" w:cs="Times New Roman"/>
          <w:sz w:val="28"/>
          <w:szCs w:val="28"/>
          <w:lang w:val="uk-UA"/>
        </w:rPr>
      </w:pPr>
    </w:p>
    <w:p w:rsidR="007A5742" w:rsidRDefault="007A5742" w:rsidP="007A5742">
      <w:pPr>
        <w:jc w:val="center"/>
        <w:rPr>
          <w:lang w:val="uk-UA"/>
        </w:rPr>
      </w:pPr>
    </w:p>
    <w:p w:rsidR="007A5742" w:rsidRDefault="007A5742" w:rsidP="007A5742">
      <w:pPr>
        <w:jc w:val="center"/>
        <w:rPr>
          <w:lang w:val="uk-UA"/>
        </w:rPr>
      </w:pPr>
    </w:p>
    <w:p w:rsidR="007A5742" w:rsidRDefault="007A5742" w:rsidP="007A5742">
      <w:pPr>
        <w:jc w:val="center"/>
        <w:rPr>
          <w:lang w:val="uk-UA"/>
        </w:rPr>
      </w:pPr>
    </w:p>
    <w:p w:rsidR="007A5742" w:rsidRDefault="00CD4ABE" w:rsidP="007A5742">
      <w:pPr>
        <w:pStyle w:val="21"/>
        <w:tabs>
          <w:tab w:val="left" w:pos="10089"/>
        </w:tabs>
        <w:spacing w:after="0" w:line="240" w:lineRule="auto"/>
        <w:jc w:val="center"/>
        <w:rPr>
          <w:b/>
          <w:bCs/>
        </w:rPr>
      </w:pPr>
      <w:r>
        <w:rPr>
          <w:b/>
          <w:bCs/>
        </w:rPr>
        <w:t xml:space="preserve">ІІІ. </w:t>
      </w:r>
      <w:r w:rsidR="007A5742">
        <w:rPr>
          <w:b/>
          <w:bCs/>
        </w:rPr>
        <w:t>Пояснювальна записка</w:t>
      </w:r>
    </w:p>
    <w:p w:rsidR="007A5742" w:rsidRDefault="007A5742" w:rsidP="007A5742">
      <w:pPr>
        <w:pStyle w:val="21"/>
        <w:tabs>
          <w:tab w:val="left" w:pos="10089"/>
        </w:tabs>
        <w:spacing w:after="0" w:line="240" w:lineRule="auto"/>
        <w:jc w:val="center"/>
        <w:rPr>
          <w:b/>
          <w:bCs/>
        </w:rPr>
      </w:pPr>
    </w:p>
    <w:p w:rsidR="007A5742" w:rsidRPr="007A5742" w:rsidRDefault="007A5742" w:rsidP="007A5742">
      <w:pPr>
        <w:spacing w:line="240" w:lineRule="auto"/>
        <w:ind w:firstLine="709"/>
        <w:jc w:val="both"/>
        <w:rPr>
          <w:rFonts w:ascii="Times New Roman" w:eastAsia="Times New Roman" w:hAnsi="Times New Roman" w:cs="Times New Roman"/>
          <w:sz w:val="28"/>
          <w:szCs w:val="28"/>
          <w:lang w:val="uk-UA"/>
        </w:rPr>
      </w:pPr>
      <w:r w:rsidRPr="007A5742">
        <w:rPr>
          <w:rFonts w:ascii="Times New Roman" w:eastAsia="Times New Roman" w:hAnsi="Times New Roman" w:cs="Times New Roman"/>
          <w:bCs/>
          <w:sz w:val="28"/>
          <w:szCs w:val="28"/>
          <w:lang w:val="uk-UA"/>
        </w:rPr>
        <w:t>Навчальні програми з  фізики й астрономії для 10-11 класів закладів загальної середньої освіти (рівень стандарту та профільний рівень) розроблені на основі Державного стандарту базової і повної загальної середньої освіти, затвердженого постановою Кабінету Міністрів України від 23.11.2011 № 1392. Розглянуто та затверджено методичною комісією викладачів природничо-математичних дисциплін протокол №</w:t>
      </w:r>
    </w:p>
    <w:p w:rsidR="007A5742" w:rsidRDefault="007A5742" w:rsidP="007A5742">
      <w:pPr>
        <w:pStyle w:val="21"/>
        <w:tabs>
          <w:tab w:val="left" w:pos="10089"/>
        </w:tabs>
        <w:spacing w:after="0" w:line="240" w:lineRule="auto"/>
        <w:ind w:firstLine="709"/>
      </w:pPr>
      <w:r>
        <w:t>Фізика та астрономія є фундаментальними науками, що вивчають загальні закономірності перебігу природних явищ, закладають основи світорозуміння на різних рівнях пізнання природи і дають загальне обґрунтування природничо-наукової картини світу. Крім наукового  вони мають важливе соціокультурне значення і є сьогодні невід’ємною складовою культури людської цивілізації, рушійною силою науково-технічного та соціально-економічного прогресу. Сучасна фізика виступає  теоретичною основою сучасної техніки і технологій, а астрономія розкриває сутність пізнання матерії та Всесвіту. Це й визначає освітнє, світоглядне та виховне значення навчального предмета «Фізика і астрономія». Оскільки в закладах професійної освіти засвоєння фізичного і астрономічного компонентів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пропонується  ці два компоненти об’єднати в єдиний навчальний предмет «Фізика і астрономія», не втрачаючи при цьому своєрідності кожного з цих складників. Враховуючи це, фізичний та астрономічний складники за вибором викладача можуть викладатися інтегровано або як відносно самостійні модулі. Наприклад, у розділі «Механіка» викладач може розглянути питання, що стосуються механіки небесних тіл, або навпаки, вивчаючи рух небесних тіл розглядати гравітаційну взаємодію і закон всесвітнього тяжіння  і т.п.</w:t>
      </w:r>
    </w:p>
    <w:p w:rsidR="007A5742" w:rsidRDefault="007A5742" w:rsidP="00103CD9">
      <w:pPr>
        <w:pStyle w:val="21"/>
        <w:tabs>
          <w:tab w:val="left" w:pos="10089"/>
        </w:tabs>
        <w:spacing w:after="0" w:line="240" w:lineRule="auto"/>
        <w:ind w:firstLine="709"/>
      </w:pPr>
      <w:r>
        <w:t>Освіт</w:t>
      </w:r>
      <w:r w:rsidR="00F86C0D">
        <w:t>ня програма “</w:t>
      </w:r>
      <w:r w:rsidR="00F86C0D">
        <w:rPr>
          <w:lang w:val="ru-RU"/>
        </w:rPr>
        <w:t xml:space="preserve"> </w:t>
      </w:r>
      <w:r w:rsidR="00F86C0D">
        <w:t>Фізик</w:t>
      </w:r>
      <w:r w:rsidR="00F86C0D">
        <w:rPr>
          <w:lang w:val="ru-RU"/>
        </w:rPr>
        <w:t>а</w:t>
      </w:r>
      <w:r w:rsidR="00F86C0D">
        <w:t xml:space="preserve"> і </w:t>
      </w:r>
      <w:r w:rsidR="00F86C0D">
        <w:rPr>
          <w:lang w:val="ru-RU"/>
        </w:rPr>
        <w:t xml:space="preserve">астрономія </w:t>
      </w:r>
      <w:r>
        <w:t>” розрахована на 245 год</w:t>
      </w:r>
      <w:r w:rsidR="00206CD1">
        <w:t>ин</w:t>
      </w:r>
      <w:r>
        <w:t xml:space="preserve"> ( 210 год</w:t>
      </w:r>
      <w:r w:rsidR="00206CD1">
        <w:t>ин</w:t>
      </w:r>
      <w:r>
        <w:t xml:space="preserve"> — фізика, 35 год</w:t>
      </w:r>
      <w:r w:rsidR="00206CD1">
        <w:t>ин</w:t>
      </w:r>
      <w:r>
        <w:t xml:space="preserve"> — астрономія).</w:t>
      </w:r>
    </w:p>
    <w:p w:rsidR="00206CD1" w:rsidRDefault="007A5742" w:rsidP="00EE4DA3">
      <w:pPr>
        <w:spacing w:after="0" w:line="240" w:lineRule="auto"/>
        <w:jc w:val="both"/>
        <w:rPr>
          <w:rFonts w:ascii="Times New Roman" w:eastAsia="Times New Roman" w:hAnsi="Times New Roman" w:cs="Times New Roman"/>
          <w:sz w:val="28"/>
          <w:szCs w:val="28"/>
          <w:lang w:val="uk-UA"/>
        </w:rPr>
      </w:pPr>
      <w:r w:rsidRPr="00EE4DA3">
        <w:rPr>
          <w:rFonts w:ascii="Times New Roman" w:hAnsi="Times New Roman" w:cs="Times New Roman"/>
          <w:sz w:val="28"/>
          <w:szCs w:val="28"/>
        </w:rPr>
        <w:t xml:space="preserve">Для </w:t>
      </w:r>
      <w:r w:rsidRPr="00EE4DA3">
        <w:rPr>
          <w:rFonts w:ascii="Times New Roman" w:hAnsi="Times New Roman" w:cs="Times New Roman"/>
          <w:sz w:val="28"/>
          <w:szCs w:val="28"/>
          <w:lang w:val="uk-UA"/>
        </w:rPr>
        <w:t>професій</w:t>
      </w:r>
      <w:r w:rsidRPr="00EE4DA3">
        <w:rPr>
          <w:rFonts w:ascii="Times New Roman" w:hAnsi="Times New Roman" w:cs="Times New Roman"/>
          <w:sz w:val="28"/>
          <w:szCs w:val="28"/>
        </w:rPr>
        <w:t xml:space="preserve"> “</w:t>
      </w:r>
      <w:r w:rsidRPr="00EE4DA3">
        <w:rPr>
          <w:rFonts w:ascii="Times New Roman" w:hAnsi="Times New Roman" w:cs="Times New Roman"/>
          <w:sz w:val="28"/>
          <w:szCs w:val="28"/>
          <w:lang w:val="uk-UA"/>
        </w:rPr>
        <w:t>Слюсар з</w:t>
      </w:r>
      <w:r w:rsidRPr="00EE4DA3">
        <w:rPr>
          <w:rFonts w:ascii="Times New Roman" w:hAnsi="Times New Roman" w:cs="Times New Roman"/>
          <w:sz w:val="28"/>
          <w:szCs w:val="28"/>
        </w:rPr>
        <w:t xml:space="preserve"> ремонту </w:t>
      </w:r>
      <w:r w:rsidRPr="00EE4DA3">
        <w:rPr>
          <w:rFonts w:ascii="Times New Roman" w:hAnsi="Times New Roman" w:cs="Times New Roman"/>
          <w:sz w:val="28"/>
          <w:szCs w:val="28"/>
          <w:lang w:val="uk-UA"/>
        </w:rPr>
        <w:t>рухомого</w:t>
      </w:r>
      <w:r w:rsidRPr="00EE4DA3">
        <w:rPr>
          <w:rFonts w:ascii="Times New Roman" w:eastAsia="Times New Roman" w:hAnsi="Times New Roman" w:cs="Times New Roman"/>
          <w:sz w:val="28"/>
          <w:szCs w:val="28"/>
        </w:rPr>
        <w:t xml:space="preserve"> складу</w:t>
      </w:r>
      <w:r w:rsidRPr="00EE4DA3">
        <w:rPr>
          <w:rFonts w:ascii="Times New Roman" w:hAnsi="Times New Roman" w:cs="Times New Roman"/>
          <w:sz w:val="28"/>
          <w:szCs w:val="28"/>
        </w:rPr>
        <w:t xml:space="preserve">. </w:t>
      </w:r>
      <w:r w:rsidR="00EE4DA3">
        <w:rPr>
          <w:rFonts w:ascii="Times New Roman" w:hAnsi="Times New Roman" w:cs="Times New Roman"/>
          <w:sz w:val="28"/>
          <w:szCs w:val="28"/>
          <w:lang w:val="uk-UA"/>
        </w:rPr>
        <w:t>Машиніст електровоза</w:t>
      </w:r>
      <w:r w:rsidR="00103CD9" w:rsidRPr="00EE4DA3">
        <w:rPr>
          <w:rFonts w:ascii="Times New Roman" w:hAnsi="Times New Roman" w:cs="Times New Roman"/>
          <w:sz w:val="28"/>
          <w:szCs w:val="28"/>
        </w:rPr>
        <w:t>.</w:t>
      </w:r>
      <w:r w:rsidR="00103CD9" w:rsidRPr="00EE4DA3">
        <w:rPr>
          <w:rFonts w:ascii="Times New Roman" w:hAnsi="Times New Roman" w:cs="Times New Roman"/>
          <w:sz w:val="28"/>
          <w:szCs w:val="28"/>
          <w:lang w:val="uk-UA"/>
        </w:rPr>
        <w:t xml:space="preserve"> </w:t>
      </w:r>
      <w:r w:rsidRPr="00EE4DA3">
        <w:rPr>
          <w:rFonts w:ascii="Times New Roman" w:hAnsi="Times New Roman" w:cs="Times New Roman"/>
          <w:sz w:val="28"/>
          <w:szCs w:val="28"/>
          <w:lang w:val="uk-UA"/>
        </w:rPr>
        <w:t>Машиніст</w:t>
      </w:r>
      <w:r w:rsidRPr="00EE4DA3">
        <w:rPr>
          <w:rFonts w:ascii="Times New Roman" w:eastAsia="Times New Roman" w:hAnsi="Times New Roman" w:cs="Times New Roman"/>
          <w:sz w:val="28"/>
          <w:szCs w:val="28"/>
        </w:rPr>
        <w:t xml:space="preserve"> тепловоза”, </w:t>
      </w:r>
      <w:r w:rsidRPr="00EE4DA3">
        <w:rPr>
          <w:rFonts w:ascii="Times New Roman" w:hAnsi="Times New Roman" w:cs="Times New Roman"/>
          <w:sz w:val="28"/>
          <w:szCs w:val="28"/>
        </w:rPr>
        <w:t>“</w:t>
      </w:r>
      <w:r w:rsidRPr="00EE4DA3">
        <w:rPr>
          <w:rFonts w:ascii="Times New Roman" w:hAnsi="Times New Roman" w:cs="Times New Roman"/>
          <w:sz w:val="28"/>
          <w:szCs w:val="28"/>
          <w:lang w:val="uk-UA"/>
        </w:rPr>
        <w:t>Слюсар з</w:t>
      </w:r>
      <w:r w:rsidRPr="00EE4DA3">
        <w:rPr>
          <w:rFonts w:ascii="Times New Roman" w:hAnsi="Times New Roman" w:cs="Times New Roman"/>
          <w:sz w:val="28"/>
          <w:szCs w:val="28"/>
        </w:rPr>
        <w:t xml:space="preserve"> ремонту </w:t>
      </w:r>
      <w:r w:rsidRPr="00EE4DA3">
        <w:rPr>
          <w:rFonts w:ascii="Times New Roman" w:hAnsi="Times New Roman" w:cs="Times New Roman"/>
          <w:sz w:val="28"/>
          <w:szCs w:val="28"/>
          <w:lang w:val="uk-UA"/>
        </w:rPr>
        <w:t>рухомого</w:t>
      </w:r>
      <w:r w:rsidRPr="00EE4DA3">
        <w:rPr>
          <w:rFonts w:ascii="Times New Roman" w:hAnsi="Times New Roman" w:cs="Times New Roman"/>
          <w:sz w:val="28"/>
          <w:szCs w:val="28"/>
        </w:rPr>
        <w:t xml:space="preserve"> складу. </w:t>
      </w:r>
      <w:r w:rsidRPr="00EE4DA3">
        <w:rPr>
          <w:rFonts w:ascii="Times New Roman" w:hAnsi="Times New Roman" w:cs="Times New Roman"/>
          <w:sz w:val="28"/>
          <w:szCs w:val="28"/>
          <w:lang w:val="uk-UA"/>
        </w:rPr>
        <w:t>Машиніст електропоїзда</w:t>
      </w:r>
      <w:r w:rsidRPr="00EE4DA3">
        <w:rPr>
          <w:rFonts w:ascii="Times New Roman" w:hAnsi="Times New Roman" w:cs="Times New Roman"/>
          <w:sz w:val="28"/>
          <w:szCs w:val="28"/>
        </w:rPr>
        <w:t>”</w:t>
      </w:r>
      <w:r w:rsidR="0018550E" w:rsidRPr="00EE4DA3">
        <w:rPr>
          <w:rFonts w:ascii="Times New Roman" w:hAnsi="Times New Roman" w:cs="Times New Roman"/>
          <w:sz w:val="28"/>
          <w:szCs w:val="28"/>
          <w:lang w:val="uk-UA"/>
        </w:rPr>
        <w:t xml:space="preserve"> (кваліфікація: ,,Помічник машиніста електровоза, помічник</w:t>
      </w:r>
      <w:r w:rsidR="0018550E" w:rsidRPr="00EE4DA3">
        <w:rPr>
          <w:rFonts w:ascii="Times New Roman" w:hAnsi="Times New Roman" w:cs="Times New Roman"/>
          <w:sz w:val="28"/>
          <w:szCs w:val="28"/>
        </w:rPr>
        <w:t xml:space="preserve"> </w:t>
      </w:r>
      <w:r w:rsidR="0018550E" w:rsidRPr="00EE4DA3">
        <w:rPr>
          <w:rFonts w:ascii="Times New Roman" w:hAnsi="Times New Roman" w:cs="Times New Roman"/>
          <w:sz w:val="28"/>
          <w:szCs w:val="28"/>
          <w:lang w:val="uk-UA"/>
        </w:rPr>
        <w:t>машиніста тепловоза</w:t>
      </w:r>
      <w:r w:rsidR="0018550E" w:rsidRPr="00EE4DA3">
        <w:rPr>
          <w:rFonts w:ascii="Times New Roman" w:hAnsi="Times New Roman" w:cs="Times New Roman"/>
          <w:sz w:val="28"/>
          <w:szCs w:val="28"/>
        </w:rPr>
        <w:t>”</w:t>
      </w:r>
      <w:r w:rsidR="0018550E" w:rsidRPr="00EE4DA3">
        <w:rPr>
          <w:rFonts w:ascii="Times New Roman" w:hAnsi="Times New Roman" w:cs="Times New Roman"/>
          <w:sz w:val="28"/>
          <w:szCs w:val="28"/>
          <w:lang w:val="uk-UA"/>
        </w:rPr>
        <w:t xml:space="preserve">, </w:t>
      </w:r>
      <w:r w:rsidR="0018550E" w:rsidRPr="00EE4DA3">
        <w:rPr>
          <w:rFonts w:ascii="Times New Roman" w:hAnsi="Times New Roman" w:cs="Times New Roman"/>
          <w:sz w:val="28"/>
          <w:szCs w:val="28"/>
        </w:rPr>
        <w:t>“</w:t>
      </w:r>
      <w:r w:rsidR="0018550E" w:rsidRPr="00EE4DA3">
        <w:rPr>
          <w:rFonts w:ascii="Times New Roman" w:hAnsi="Times New Roman" w:cs="Times New Roman"/>
          <w:sz w:val="28"/>
          <w:szCs w:val="28"/>
          <w:lang w:val="uk-UA"/>
        </w:rPr>
        <w:t>Помічник машиніста електропоїзда</w:t>
      </w:r>
      <w:r w:rsidR="0018550E" w:rsidRPr="00EE4DA3">
        <w:rPr>
          <w:rFonts w:ascii="Times New Roman" w:hAnsi="Times New Roman" w:cs="Times New Roman"/>
          <w:sz w:val="28"/>
          <w:szCs w:val="28"/>
        </w:rPr>
        <w:t>”</w:t>
      </w:r>
      <w:r w:rsidR="00EE4DA3">
        <w:rPr>
          <w:rFonts w:ascii="Times New Roman" w:hAnsi="Times New Roman" w:cs="Times New Roman"/>
          <w:sz w:val="28"/>
          <w:szCs w:val="28"/>
          <w:lang w:val="uk-UA"/>
        </w:rPr>
        <w:t>)</w:t>
      </w:r>
      <w:r w:rsidRPr="00EE4DA3">
        <w:rPr>
          <w:rFonts w:ascii="Times New Roman" w:hAnsi="Times New Roman" w:cs="Times New Roman"/>
          <w:sz w:val="28"/>
          <w:szCs w:val="28"/>
        </w:rPr>
        <w:t xml:space="preserve"> на І </w:t>
      </w:r>
      <w:r w:rsidRPr="00EE4DA3">
        <w:rPr>
          <w:rFonts w:ascii="Times New Roman" w:hAnsi="Times New Roman" w:cs="Times New Roman"/>
          <w:sz w:val="28"/>
          <w:szCs w:val="28"/>
          <w:lang w:val="uk-UA"/>
        </w:rPr>
        <w:t>курсі</w:t>
      </w:r>
      <w:r w:rsidRPr="00EE4DA3">
        <w:rPr>
          <w:rFonts w:ascii="Times New Roman" w:hAnsi="Times New Roman" w:cs="Times New Roman"/>
          <w:sz w:val="28"/>
          <w:szCs w:val="28"/>
        </w:rPr>
        <w:t xml:space="preserve"> </w:t>
      </w:r>
      <w:r w:rsidRPr="00EE4DA3">
        <w:rPr>
          <w:rFonts w:ascii="Times New Roman" w:hAnsi="Times New Roman" w:cs="Times New Roman"/>
          <w:sz w:val="28"/>
          <w:szCs w:val="28"/>
          <w:lang w:val="uk-UA"/>
        </w:rPr>
        <w:t>надається</w:t>
      </w:r>
      <w:r w:rsidRPr="00EE4DA3">
        <w:rPr>
          <w:rFonts w:ascii="Times New Roman" w:hAnsi="Times New Roman" w:cs="Times New Roman"/>
          <w:sz w:val="28"/>
          <w:szCs w:val="28"/>
        </w:rPr>
        <w:t xml:space="preserve"> -  107 годин, на ІІ </w:t>
      </w:r>
      <w:r w:rsidRPr="00EE4DA3">
        <w:rPr>
          <w:rFonts w:ascii="Times New Roman" w:hAnsi="Times New Roman" w:cs="Times New Roman"/>
          <w:sz w:val="28"/>
          <w:szCs w:val="28"/>
          <w:lang w:val="uk-UA"/>
        </w:rPr>
        <w:t>курсі</w:t>
      </w:r>
      <w:r w:rsidRPr="00EE4DA3">
        <w:rPr>
          <w:rFonts w:ascii="Times New Roman" w:eastAsia="Times New Roman" w:hAnsi="Times New Roman" w:cs="Times New Roman"/>
          <w:sz w:val="28"/>
          <w:szCs w:val="28"/>
        </w:rPr>
        <w:t xml:space="preserve"> — 55</w:t>
      </w:r>
      <w:r w:rsidRPr="00EE4DA3">
        <w:rPr>
          <w:rFonts w:ascii="Times New Roman" w:hAnsi="Times New Roman" w:cs="Times New Roman"/>
          <w:sz w:val="28"/>
          <w:szCs w:val="28"/>
        </w:rPr>
        <w:t xml:space="preserve"> годин, на ІІІ </w:t>
      </w:r>
      <w:r w:rsidRPr="00EE4DA3">
        <w:rPr>
          <w:rFonts w:ascii="Times New Roman" w:hAnsi="Times New Roman" w:cs="Times New Roman"/>
          <w:sz w:val="28"/>
          <w:szCs w:val="28"/>
          <w:lang w:val="uk-UA"/>
        </w:rPr>
        <w:t>курсі</w:t>
      </w:r>
      <w:r w:rsidRPr="00EE4DA3">
        <w:rPr>
          <w:rFonts w:ascii="Times New Roman" w:hAnsi="Times New Roman" w:cs="Times New Roman"/>
          <w:sz w:val="28"/>
          <w:szCs w:val="28"/>
        </w:rPr>
        <w:t xml:space="preserve"> — 83 </w:t>
      </w:r>
      <w:r w:rsidRPr="00EE4DA3">
        <w:rPr>
          <w:rFonts w:ascii="Times New Roman" w:hAnsi="Times New Roman" w:cs="Times New Roman"/>
          <w:sz w:val="28"/>
          <w:szCs w:val="28"/>
          <w:lang w:val="uk-UA"/>
        </w:rPr>
        <w:t>години</w:t>
      </w:r>
      <w:r w:rsidRPr="00EE4DA3">
        <w:rPr>
          <w:rFonts w:ascii="Times New Roman" w:eastAsia="Times New Roman" w:hAnsi="Times New Roman" w:cs="Times New Roman"/>
          <w:sz w:val="28"/>
          <w:szCs w:val="28"/>
        </w:rPr>
        <w:t xml:space="preserve">. </w:t>
      </w:r>
    </w:p>
    <w:p w:rsidR="007A5742" w:rsidRDefault="007A5742" w:rsidP="00EE4DA3">
      <w:pPr>
        <w:spacing w:after="0" w:line="240" w:lineRule="auto"/>
        <w:jc w:val="both"/>
        <w:rPr>
          <w:rFonts w:ascii="Times New Roman" w:hAnsi="Times New Roman" w:cs="Times New Roman"/>
          <w:sz w:val="28"/>
          <w:szCs w:val="28"/>
          <w:lang w:val="en-US"/>
        </w:rPr>
      </w:pPr>
      <w:r w:rsidRPr="00206CD1">
        <w:rPr>
          <w:rFonts w:ascii="Times New Roman" w:eastAsia="Times New Roman" w:hAnsi="Times New Roman" w:cs="Times New Roman"/>
          <w:sz w:val="28"/>
          <w:szCs w:val="28"/>
          <w:lang w:val="uk-UA"/>
        </w:rPr>
        <w:t xml:space="preserve">Для </w:t>
      </w:r>
      <w:r w:rsidRPr="00EE4DA3">
        <w:rPr>
          <w:rFonts w:ascii="Times New Roman" w:hAnsi="Times New Roman" w:cs="Times New Roman"/>
          <w:sz w:val="28"/>
          <w:szCs w:val="28"/>
          <w:lang w:val="uk-UA"/>
        </w:rPr>
        <w:t>професії</w:t>
      </w:r>
      <w:r w:rsidRPr="00206CD1">
        <w:rPr>
          <w:rFonts w:ascii="Times New Roman" w:hAnsi="Times New Roman" w:cs="Times New Roman"/>
          <w:sz w:val="28"/>
          <w:szCs w:val="28"/>
          <w:lang w:val="uk-UA"/>
        </w:rPr>
        <w:t xml:space="preserve"> </w:t>
      </w:r>
      <w:proofErr w:type="spellStart"/>
      <w:r w:rsidRPr="00206CD1">
        <w:rPr>
          <w:rFonts w:ascii="Times New Roman" w:hAnsi="Times New Roman" w:cs="Times New Roman"/>
          <w:sz w:val="28"/>
          <w:szCs w:val="28"/>
          <w:lang w:val="uk-UA"/>
        </w:rPr>
        <w:t>“</w:t>
      </w:r>
      <w:r w:rsidRPr="00EE4DA3">
        <w:rPr>
          <w:rFonts w:ascii="Times New Roman" w:hAnsi="Times New Roman" w:cs="Times New Roman"/>
          <w:sz w:val="28"/>
          <w:szCs w:val="28"/>
          <w:lang w:val="uk-UA"/>
        </w:rPr>
        <w:t>Слюсар</w:t>
      </w:r>
      <w:proofErr w:type="spellEnd"/>
      <w:r w:rsidRPr="00206CD1">
        <w:rPr>
          <w:rFonts w:ascii="Times New Roman" w:hAnsi="Times New Roman" w:cs="Times New Roman"/>
          <w:sz w:val="28"/>
          <w:szCs w:val="28"/>
          <w:lang w:val="uk-UA"/>
        </w:rPr>
        <w:t xml:space="preserve"> </w:t>
      </w:r>
      <w:r w:rsidRPr="00EE4DA3">
        <w:rPr>
          <w:rFonts w:ascii="Times New Roman" w:hAnsi="Times New Roman" w:cs="Times New Roman"/>
          <w:sz w:val="28"/>
          <w:szCs w:val="28"/>
          <w:lang w:val="uk-UA"/>
        </w:rPr>
        <w:t>з</w:t>
      </w:r>
      <w:r w:rsidRPr="00206CD1">
        <w:rPr>
          <w:rFonts w:ascii="Times New Roman" w:hAnsi="Times New Roman" w:cs="Times New Roman"/>
          <w:sz w:val="28"/>
          <w:szCs w:val="28"/>
          <w:lang w:val="uk-UA"/>
        </w:rPr>
        <w:t xml:space="preserve"> ремонту </w:t>
      </w:r>
      <w:r w:rsidRPr="00EE4DA3">
        <w:rPr>
          <w:rFonts w:ascii="Times New Roman" w:hAnsi="Times New Roman" w:cs="Times New Roman"/>
          <w:sz w:val="28"/>
          <w:szCs w:val="28"/>
          <w:lang w:val="uk-UA"/>
        </w:rPr>
        <w:t>рухомого</w:t>
      </w:r>
      <w:r w:rsidRPr="00206CD1">
        <w:rPr>
          <w:rFonts w:ascii="Times New Roman" w:hAnsi="Times New Roman" w:cs="Times New Roman"/>
          <w:sz w:val="28"/>
          <w:szCs w:val="28"/>
          <w:lang w:val="uk-UA"/>
        </w:rPr>
        <w:t xml:space="preserve"> </w:t>
      </w:r>
      <w:proofErr w:type="spellStart"/>
      <w:r w:rsidRPr="00206CD1">
        <w:rPr>
          <w:rFonts w:ascii="Times New Roman" w:hAnsi="Times New Roman" w:cs="Times New Roman"/>
          <w:sz w:val="28"/>
          <w:szCs w:val="28"/>
          <w:lang w:val="uk-UA"/>
        </w:rPr>
        <w:t>складу”</w:t>
      </w:r>
      <w:proofErr w:type="spellEnd"/>
      <w:r w:rsidR="0018550E" w:rsidRPr="00EE4DA3">
        <w:rPr>
          <w:rFonts w:ascii="Times New Roman" w:hAnsi="Times New Roman" w:cs="Times New Roman"/>
          <w:sz w:val="28"/>
          <w:szCs w:val="28"/>
          <w:lang w:val="uk-UA"/>
        </w:rPr>
        <w:t xml:space="preserve"> ( кваліфікація:  Слюсар з ремонту рухомого  складу 2 (1-2), 3 розрядів) </w:t>
      </w:r>
      <w:r w:rsidRPr="00206CD1">
        <w:rPr>
          <w:rFonts w:ascii="Times New Roman" w:hAnsi="Times New Roman" w:cs="Times New Roman"/>
          <w:sz w:val="28"/>
          <w:szCs w:val="28"/>
          <w:lang w:val="uk-UA"/>
        </w:rPr>
        <w:t>на І</w:t>
      </w:r>
      <w:r w:rsidRPr="00EE4DA3">
        <w:rPr>
          <w:rFonts w:ascii="Times New Roman" w:hAnsi="Times New Roman" w:cs="Times New Roman"/>
          <w:sz w:val="28"/>
          <w:szCs w:val="28"/>
          <w:lang w:val="uk-UA"/>
        </w:rPr>
        <w:t xml:space="preserve"> курсі</w:t>
      </w:r>
      <w:r w:rsidRPr="00206CD1">
        <w:rPr>
          <w:rFonts w:ascii="Times New Roman" w:hAnsi="Times New Roman" w:cs="Times New Roman"/>
          <w:sz w:val="28"/>
          <w:szCs w:val="28"/>
          <w:lang w:val="uk-UA"/>
        </w:rPr>
        <w:t xml:space="preserve"> </w:t>
      </w:r>
      <w:r w:rsidRPr="00EE4DA3">
        <w:rPr>
          <w:rFonts w:ascii="Times New Roman" w:hAnsi="Times New Roman" w:cs="Times New Roman"/>
          <w:sz w:val="28"/>
          <w:szCs w:val="28"/>
          <w:lang w:val="uk-UA"/>
        </w:rPr>
        <w:t>надається</w:t>
      </w:r>
      <w:r w:rsidRPr="00206CD1">
        <w:rPr>
          <w:rFonts w:ascii="Times New Roman" w:eastAsia="Times New Roman" w:hAnsi="Times New Roman" w:cs="Times New Roman"/>
          <w:sz w:val="28"/>
          <w:szCs w:val="28"/>
          <w:lang w:val="uk-UA"/>
        </w:rPr>
        <w:t xml:space="preserve"> — 10</w:t>
      </w:r>
      <w:r w:rsidRPr="00206CD1">
        <w:rPr>
          <w:rFonts w:ascii="Times New Roman" w:hAnsi="Times New Roman" w:cs="Times New Roman"/>
          <w:sz w:val="28"/>
          <w:szCs w:val="28"/>
          <w:lang w:val="uk-UA"/>
        </w:rPr>
        <w:t xml:space="preserve">7 годин, на ІІ </w:t>
      </w:r>
      <w:r w:rsidRPr="00EE4DA3">
        <w:rPr>
          <w:rFonts w:ascii="Times New Roman" w:hAnsi="Times New Roman" w:cs="Times New Roman"/>
          <w:sz w:val="28"/>
          <w:szCs w:val="28"/>
          <w:lang w:val="uk-UA"/>
        </w:rPr>
        <w:t>курсі</w:t>
      </w:r>
      <w:r w:rsidRPr="00206CD1">
        <w:rPr>
          <w:rFonts w:ascii="Times New Roman" w:hAnsi="Times New Roman" w:cs="Times New Roman"/>
          <w:sz w:val="28"/>
          <w:szCs w:val="28"/>
          <w:lang w:val="uk-UA"/>
        </w:rPr>
        <w:t xml:space="preserve"> — 82 </w:t>
      </w:r>
      <w:r w:rsidRPr="00EE4DA3">
        <w:rPr>
          <w:rFonts w:ascii="Times New Roman" w:hAnsi="Times New Roman" w:cs="Times New Roman"/>
          <w:sz w:val="28"/>
          <w:szCs w:val="28"/>
          <w:lang w:val="uk-UA"/>
        </w:rPr>
        <w:t>години</w:t>
      </w:r>
      <w:r w:rsidRPr="00206CD1">
        <w:rPr>
          <w:rFonts w:ascii="Times New Roman" w:eastAsia="Times New Roman" w:hAnsi="Times New Roman" w:cs="Times New Roman"/>
          <w:sz w:val="28"/>
          <w:szCs w:val="28"/>
          <w:lang w:val="uk-UA"/>
        </w:rPr>
        <w:t>, на ІІ</w:t>
      </w:r>
      <w:r w:rsidRPr="00206CD1">
        <w:rPr>
          <w:rFonts w:ascii="Times New Roman" w:hAnsi="Times New Roman" w:cs="Times New Roman"/>
          <w:sz w:val="28"/>
          <w:szCs w:val="28"/>
          <w:lang w:val="uk-UA"/>
        </w:rPr>
        <w:t xml:space="preserve">І </w:t>
      </w:r>
      <w:r w:rsidRPr="00EE4DA3">
        <w:rPr>
          <w:rFonts w:ascii="Times New Roman" w:hAnsi="Times New Roman" w:cs="Times New Roman"/>
          <w:sz w:val="28"/>
          <w:szCs w:val="28"/>
          <w:lang w:val="uk-UA"/>
        </w:rPr>
        <w:t>курсі</w:t>
      </w:r>
      <w:r w:rsidRPr="00206CD1">
        <w:rPr>
          <w:rFonts w:ascii="Times New Roman" w:eastAsia="Times New Roman" w:hAnsi="Times New Roman" w:cs="Times New Roman"/>
          <w:sz w:val="28"/>
          <w:szCs w:val="28"/>
          <w:lang w:val="uk-UA"/>
        </w:rPr>
        <w:t xml:space="preserve"> — 56</w:t>
      </w:r>
      <w:r w:rsidRPr="00EE4DA3">
        <w:rPr>
          <w:rFonts w:ascii="Times New Roman" w:hAnsi="Times New Roman" w:cs="Times New Roman"/>
          <w:sz w:val="28"/>
          <w:szCs w:val="28"/>
          <w:lang w:val="uk-UA"/>
        </w:rPr>
        <w:t xml:space="preserve"> годин</w:t>
      </w:r>
      <w:r w:rsidR="00103CD9" w:rsidRPr="00EE4DA3">
        <w:rPr>
          <w:rFonts w:ascii="Times New Roman" w:hAnsi="Times New Roman" w:cs="Times New Roman"/>
          <w:sz w:val="28"/>
          <w:szCs w:val="28"/>
          <w:lang w:val="uk-UA"/>
        </w:rPr>
        <w:t>.</w:t>
      </w:r>
    </w:p>
    <w:p w:rsidR="00DB3090" w:rsidRPr="00DB3090" w:rsidRDefault="00DB3090" w:rsidP="00EE4DA3">
      <w:pPr>
        <w:spacing w:after="0" w:line="240" w:lineRule="auto"/>
        <w:jc w:val="both"/>
        <w:rPr>
          <w:rFonts w:ascii="Times New Roman" w:hAnsi="Times New Roman" w:cs="Times New Roman"/>
          <w:sz w:val="28"/>
          <w:szCs w:val="28"/>
          <w:lang w:val="uk-UA"/>
        </w:rPr>
      </w:pPr>
      <w:r w:rsidRPr="00DB3090">
        <w:rPr>
          <w:rFonts w:ascii="Times New Roman" w:hAnsi="Times New Roman" w:cs="Times New Roman"/>
          <w:sz w:val="28"/>
          <w:szCs w:val="28"/>
          <w:lang w:val="uk-UA"/>
        </w:rPr>
        <w:t xml:space="preserve">Теми за програмою </w:t>
      </w: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го</w:t>
      </w:r>
      <w:proofErr w:type="spellEnd"/>
      <w:r>
        <w:rPr>
          <w:rFonts w:ascii="Times New Roman" w:hAnsi="Times New Roman" w:cs="Times New Roman"/>
          <w:sz w:val="28"/>
          <w:szCs w:val="28"/>
          <w:lang w:val="uk-UA"/>
        </w:rPr>
        <w:t xml:space="preserve"> класу вивчаються на І курсі. Теми за програмою 11- </w:t>
      </w:r>
      <w:proofErr w:type="spellStart"/>
      <w:r>
        <w:rPr>
          <w:rFonts w:ascii="Times New Roman" w:hAnsi="Times New Roman" w:cs="Times New Roman"/>
          <w:sz w:val="28"/>
          <w:szCs w:val="28"/>
          <w:lang w:val="uk-UA"/>
        </w:rPr>
        <w:t>го</w:t>
      </w:r>
      <w:proofErr w:type="spellEnd"/>
      <w:r>
        <w:rPr>
          <w:rFonts w:ascii="Times New Roman" w:hAnsi="Times New Roman" w:cs="Times New Roman"/>
          <w:sz w:val="28"/>
          <w:szCs w:val="28"/>
          <w:lang w:val="uk-UA"/>
        </w:rPr>
        <w:t xml:space="preserve"> класу вивчаються на ІІ та ІІІ курсах.</w:t>
      </w:r>
    </w:p>
    <w:p w:rsidR="00103CD9" w:rsidRDefault="00103CD9" w:rsidP="00103CD9">
      <w:pPr>
        <w:jc w:val="both"/>
        <w:rPr>
          <w:rFonts w:ascii="Times New Roman" w:hAnsi="Times New Roman" w:cs="Times New Roman"/>
          <w:sz w:val="28"/>
          <w:szCs w:val="28"/>
          <w:lang w:val="uk-UA"/>
        </w:rPr>
      </w:pPr>
    </w:p>
    <w:p w:rsidR="00E211F6" w:rsidRDefault="00E211F6" w:rsidP="00103CD9">
      <w:pPr>
        <w:jc w:val="both"/>
        <w:rPr>
          <w:rFonts w:ascii="Times New Roman" w:hAnsi="Times New Roman" w:cs="Times New Roman"/>
          <w:sz w:val="28"/>
          <w:szCs w:val="28"/>
          <w:lang w:val="uk-UA"/>
        </w:rPr>
      </w:pPr>
    </w:p>
    <w:p w:rsidR="00E211F6" w:rsidRDefault="00CD4ABE" w:rsidP="00CD4ABE">
      <w:pPr>
        <w:jc w:val="center"/>
        <w:rPr>
          <w:rFonts w:ascii="Times New Roman" w:hAnsi="Times New Roman" w:cs="Times New Roman"/>
          <w:sz w:val="28"/>
          <w:szCs w:val="28"/>
          <w:lang w:val="uk-UA"/>
        </w:rPr>
      </w:pPr>
      <w:r>
        <w:rPr>
          <w:rStyle w:val="12"/>
          <w:b/>
          <w:color w:val="000000"/>
          <w:sz w:val="28"/>
          <w:szCs w:val="28"/>
          <w:lang w:val="uk-UA"/>
        </w:rPr>
        <w:t xml:space="preserve">ІV. </w:t>
      </w:r>
      <w:proofErr w:type="spellStart"/>
      <w:r w:rsidRPr="00CD4ABE">
        <w:rPr>
          <w:rStyle w:val="12"/>
          <w:b/>
          <w:color w:val="000000"/>
          <w:sz w:val="28"/>
          <w:szCs w:val="28"/>
        </w:rPr>
        <w:t>Перел</w:t>
      </w:r>
      <w:r w:rsidRPr="00CD4ABE">
        <w:rPr>
          <w:rStyle w:val="12"/>
          <w:b/>
          <w:color w:val="000000"/>
          <w:sz w:val="28"/>
          <w:szCs w:val="28"/>
          <w:lang w:val="uk-UA"/>
        </w:rPr>
        <w:t>і</w:t>
      </w:r>
      <w:proofErr w:type="gramStart"/>
      <w:r w:rsidRPr="00CD4ABE">
        <w:rPr>
          <w:rStyle w:val="12"/>
          <w:b/>
          <w:color w:val="000000"/>
          <w:sz w:val="28"/>
          <w:szCs w:val="28"/>
          <w:lang w:val="uk-UA"/>
        </w:rPr>
        <w:t>к</w:t>
      </w:r>
      <w:proofErr w:type="spellEnd"/>
      <w:proofErr w:type="gramEnd"/>
      <w:r w:rsidRPr="00CD4ABE">
        <w:rPr>
          <w:rStyle w:val="12"/>
          <w:b/>
          <w:color w:val="000000"/>
          <w:sz w:val="28"/>
          <w:szCs w:val="28"/>
        </w:rPr>
        <w:t xml:space="preserve"> компетентностей </w:t>
      </w:r>
      <w:proofErr w:type="spellStart"/>
      <w:r w:rsidRPr="00CD4ABE">
        <w:rPr>
          <w:rStyle w:val="12"/>
          <w:b/>
          <w:color w:val="000000"/>
          <w:sz w:val="28"/>
          <w:szCs w:val="28"/>
        </w:rPr>
        <w:t>випускника</w:t>
      </w:r>
      <w:proofErr w:type="spellEnd"/>
      <w:r>
        <w:rPr>
          <w:rStyle w:val="12"/>
          <w:color w:val="000000"/>
          <w:lang w:val="uk-UA"/>
        </w:rPr>
        <w:t>.</w:t>
      </w:r>
    </w:p>
    <w:p w:rsidR="00A752EB" w:rsidRPr="00A752EB" w:rsidRDefault="00A752EB" w:rsidP="00F35320">
      <w:pPr>
        <w:pStyle w:val="1"/>
        <w:jc w:val="center"/>
      </w:pPr>
      <w:r w:rsidRPr="00A752EB">
        <w:rPr>
          <w:b/>
        </w:rPr>
        <w:t>Формування ключових компетентностей здобувачів освіти засобами предмету «Фізика і астрономія»</w:t>
      </w:r>
    </w:p>
    <w:p w:rsidR="00A752EB" w:rsidRPr="00A752EB" w:rsidRDefault="00A752EB" w:rsidP="00A752EB">
      <w:pPr>
        <w:spacing w:line="240" w:lineRule="auto"/>
        <w:ind w:firstLine="708"/>
        <w:rPr>
          <w:rFonts w:ascii="Times New Roman" w:hAnsi="Times New Roman" w:cs="Times New Roman"/>
          <w:sz w:val="28"/>
          <w:szCs w:val="28"/>
          <w:lang w:val="uk-UA"/>
        </w:rPr>
      </w:pPr>
      <w:r w:rsidRPr="00A752EB">
        <w:rPr>
          <w:rFonts w:ascii="Times New Roman" w:hAnsi="Times New Roman" w:cs="Times New Roman"/>
          <w:sz w:val="28"/>
          <w:szCs w:val="28"/>
          <w:lang w:val="uk-UA"/>
        </w:rPr>
        <w:t xml:space="preserve">Навчання фізики і астрономії здійснюється на </w:t>
      </w:r>
      <w:proofErr w:type="spellStart"/>
      <w:r w:rsidRPr="00A752EB">
        <w:rPr>
          <w:rFonts w:ascii="Times New Roman" w:hAnsi="Times New Roman" w:cs="Times New Roman"/>
          <w:sz w:val="28"/>
          <w:szCs w:val="28"/>
          <w:lang w:val="uk-UA"/>
        </w:rPr>
        <w:t>компетентнісних</w:t>
      </w:r>
      <w:proofErr w:type="spellEnd"/>
      <w:r w:rsidRPr="00A752EB">
        <w:rPr>
          <w:rFonts w:ascii="Times New Roman" w:hAnsi="Times New Roman" w:cs="Times New Roman"/>
          <w:sz w:val="28"/>
          <w:szCs w:val="28"/>
          <w:lang w:val="uk-UA"/>
        </w:rPr>
        <w:t xml:space="preserve"> засадах і передбачає формування ключов</w:t>
      </w:r>
      <w:r w:rsidR="00EE4DA3">
        <w:rPr>
          <w:rFonts w:ascii="Times New Roman" w:hAnsi="Times New Roman" w:cs="Times New Roman"/>
          <w:sz w:val="28"/>
          <w:szCs w:val="28"/>
          <w:lang w:val="uk-UA"/>
        </w:rPr>
        <w:t xml:space="preserve">их і предметних </w:t>
      </w:r>
      <w:proofErr w:type="spellStart"/>
      <w:r w:rsidR="00EE4DA3">
        <w:rPr>
          <w:rFonts w:ascii="Times New Roman" w:hAnsi="Times New Roman" w:cs="Times New Roman"/>
          <w:sz w:val="28"/>
          <w:szCs w:val="28"/>
          <w:lang w:val="uk-UA"/>
        </w:rPr>
        <w:t>компетентностей</w:t>
      </w:r>
      <w:proofErr w:type="spellEnd"/>
      <w:r w:rsidR="00EE4DA3">
        <w:rPr>
          <w:rFonts w:ascii="Times New Roman" w:hAnsi="Times New Roman" w:cs="Times New Roman"/>
          <w:sz w:val="28"/>
          <w:szCs w:val="28"/>
          <w:lang w:val="uk-UA"/>
        </w:rPr>
        <w:t xml:space="preserve"> </w:t>
      </w:r>
      <w:r w:rsidRPr="00A752EB">
        <w:rPr>
          <w:rFonts w:ascii="Times New Roman" w:hAnsi="Times New Roman" w:cs="Times New Roman"/>
          <w:sz w:val="28"/>
          <w:szCs w:val="28"/>
          <w:lang w:val="uk-UA"/>
        </w:rPr>
        <w:t xml:space="preserve">здобувачів освіти.  Засобами навчального предмету «Фізика і астрономія», незалежно від рівня його опанування здійснюється формування ключових </w:t>
      </w:r>
      <w:proofErr w:type="spellStart"/>
      <w:r w:rsidRPr="00A752EB">
        <w:rPr>
          <w:rFonts w:ascii="Times New Roman" w:hAnsi="Times New Roman" w:cs="Times New Roman"/>
          <w:sz w:val="28"/>
          <w:szCs w:val="28"/>
          <w:lang w:val="uk-UA"/>
        </w:rPr>
        <w:t>компетентностей</w:t>
      </w:r>
      <w:proofErr w:type="spellEnd"/>
      <w:r w:rsidRPr="00A752EB">
        <w:rPr>
          <w:rFonts w:ascii="Times New Roman" w:hAnsi="Times New Roman" w:cs="Times New Roman"/>
          <w:sz w:val="28"/>
          <w:szCs w:val="28"/>
          <w:lang w:val="uk-UA"/>
        </w:rPr>
        <w:t xml:space="preserve">, необхідних кожній сучасній людині для її життєдіяльності. </w:t>
      </w:r>
    </w:p>
    <w:p w:rsidR="00103CD9" w:rsidRPr="00A752EB" w:rsidRDefault="00A752EB" w:rsidP="00A752EB">
      <w:pPr>
        <w:rPr>
          <w:rFonts w:ascii="Times New Roman" w:hAnsi="Times New Roman" w:cs="Times New Roman"/>
          <w:sz w:val="28"/>
          <w:szCs w:val="28"/>
          <w:lang w:val="uk-UA"/>
        </w:rPr>
      </w:pPr>
      <w:proofErr w:type="spellStart"/>
      <w:r w:rsidRPr="00A752EB">
        <w:rPr>
          <w:rFonts w:ascii="Times New Roman" w:hAnsi="Times New Roman" w:cs="Times New Roman"/>
          <w:sz w:val="28"/>
          <w:szCs w:val="28"/>
          <w:lang w:val="uk-UA"/>
        </w:rPr>
        <w:t>Компетентнісний</w:t>
      </w:r>
      <w:proofErr w:type="spellEnd"/>
      <w:r w:rsidRPr="00A752EB">
        <w:rPr>
          <w:rFonts w:ascii="Times New Roman" w:hAnsi="Times New Roman" w:cs="Times New Roman"/>
          <w:sz w:val="28"/>
          <w:szCs w:val="28"/>
          <w:lang w:val="uk-UA"/>
        </w:rPr>
        <w:t xml:space="preserve"> потенціал навчального предмета «Фізика і астрономія»  у формуванні ключових </w:t>
      </w:r>
      <w:proofErr w:type="spellStart"/>
      <w:r w:rsidRPr="00A752EB">
        <w:rPr>
          <w:rFonts w:ascii="Times New Roman" w:hAnsi="Times New Roman" w:cs="Times New Roman"/>
          <w:sz w:val="28"/>
          <w:szCs w:val="28"/>
          <w:lang w:val="uk-UA"/>
        </w:rPr>
        <w:t>компетентностей</w:t>
      </w:r>
      <w:proofErr w:type="spellEnd"/>
      <w:r w:rsidRPr="00A752EB">
        <w:rPr>
          <w:rFonts w:ascii="Times New Roman" w:hAnsi="Times New Roman" w:cs="Times New Roman"/>
          <w:sz w:val="28"/>
          <w:szCs w:val="28"/>
          <w:lang w:val="uk-UA"/>
        </w:rPr>
        <w:t xml:space="preserve"> здобувачів освіти розкрито у таблиці</w:t>
      </w:r>
    </w:p>
    <w:p w:rsidR="00103CD9" w:rsidRDefault="00103CD9" w:rsidP="00103CD9">
      <w:pPr>
        <w:jc w:val="both"/>
        <w:rPr>
          <w:rFonts w:ascii="Times New Roman" w:hAnsi="Times New Roman" w:cs="Times New Roman"/>
          <w:sz w:val="28"/>
          <w:szCs w:val="28"/>
          <w:lang w:val="uk-UA"/>
        </w:rPr>
      </w:pPr>
    </w:p>
    <w:tbl>
      <w:tblPr>
        <w:tblStyle w:val="a9"/>
        <w:tblW w:w="0" w:type="auto"/>
        <w:tblLook w:val="04A0"/>
      </w:tblPr>
      <w:tblGrid>
        <w:gridCol w:w="2873"/>
        <w:gridCol w:w="70"/>
        <w:gridCol w:w="6521"/>
      </w:tblGrid>
      <w:tr w:rsidR="00103CD9" w:rsidTr="00206CD1">
        <w:tc>
          <w:tcPr>
            <w:tcW w:w="2873" w:type="dxa"/>
          </w:tcPr>
          <w:p w:rsidR="00103CD9" w:rsidRPr="006075F2" w:rsidRDefault="00103CD9" w:rsidP="00D8407C">
            <w:pPr>
              <w:jc w:val="center"/>
              <w:rPr>
                <w:rFonts w:ascii="Times New Roman" w:eastAsia="Calibri" w:hAnsi="Times New Roman" w:cs="Times New Roman"/>
                <w:b/>
                <w:sz w:val="28"/>
                <w:szCs w:val="28"/>
                <w:lang w:val="uk-UA"/>
              </w:rPr>
            </w:pPr>
            <w:r w:rsidRPr="006075F2">
              <w:rPr>
                <w:rFonts w:ascii="Times New Roman" w:eastAsia="Calibri" w:hAnsi="Times New Roman" w:cs="Times New Roman"/>
                <w:b/>
                <w:sz w:val="28"/>
                <w:szCs w:val="28"/>
                <w:lang w:val="uk-UA"/>
              </w:rPr>
              <w:t>Ключова компетентність</w:t>
            </w:r>
          </w:p>
        </w:tc>
        <w:tc>
          <w:tcPr>
            <w:tcW w:w="6591" w:type="dxa"/>
            <w:gridSpan w:val="2"/>
          </w:tcPr>
          <w:p w:rsidR="00103CD9" w:rsidRPr="006075F2" w:rsidRDefault="00103CD9" w:rsidP="00D8407C">
            <w:pPr>
              <w:jc w:val="center"/>
              <w:rPr>
                <w:rFonts w:ascii="Times New Roman" w:eastAsia="Calibri" w:hAnsi="Times New Roman" w:cs="Times New Roman"/>
                <w:b/>
                <w:sz w:val="28"/>
                <w:szCs w:val="28"/>
                <w:lang w:val="uk-UA"/>
              </w:rPr>
            </w:pPr>
            <w:r w:rsidRPr="006075F2">
              <w:rPr>
                <w:rFonts w:ascii="Times New Roman" w:eastAsia="Calibri" w:hAnsi="Times New Roman" w:cs="Times New Roman"/>
                <w:b/>
                <w:sz w:val="28"/>
                <w:szCs w:val="28"/>
                <w:lang w:val="uk-UA"/>
              </w:rPr>
              <w:t>Предметний зміст ключової компетентності і навчальні ресурси для її формування</w:t>
            </w:r>
          </w:p>
        </w:tc>
      </w:tr>
      <w:tr w:rsidR="006075F2" w:rsidTr="00206CD1">
        <w:tc>
          <w:tcPr>
            <w:tcW w:w="2873" w:type="dxa"/>
          </w:tcPr>
          <w:p w:rsidR="006075F2" w:rsidRPr="006075F2" w:rsidRDefault="006075F2" w:rsidP="00D8407C">
            <w:pPr>
              <w:jc w:val="center"/>
              <w:rPr>
                <w:rFonts w:ascii="Times New Roman" w:eastAsia="Calibri" w:hAnsi="Times New Roman" w:cs="Times New Roman"/>
                <w:b/>
                <w:i/>
                <w:sz w:val="28"/>
                <w:szCs w:val="28"/>
                <w:lang w:val="uk-UA"/>
              </w:rPr>
            </w:pPr>
            <w:r w:rsidRPr="006075F2">
              <w:rPr>
                <w:rFonts w:ascii="Times New Roman" w:eastAsia="Calibri" w:hAnsi="Times New Roman" w:cs="Times New Roman"/>
                <w:b/>
                <w:i/>
                <w:sz w:val="28"/>
                <w:szCs w:val="28"/>
                <w:lang w:val="uk-UA"/>
              </w:rPr>
              <w:t xml:space="preserve">Спілкування державною/рідною </w:t>
            </w:r>
          </w:p>
          <w:p w:rsidR="006075F2" w:rsidRPr="006075F2" w:rsidRDefault="006075F2" w:rsidP="00D8407C">
            <w:pPr>
              <w:jc w:val="center"/>
              <w:rPr>
                <w:rFonts w:ascii="Times New Roman" w:eastAsia="Calibri" w:hAnsi="Times New Roman" w:cs="Times New Roman"/>
                <w:sz w:val="28"/>
                <w:szCs w:val="28"/>
                <w:lang w:val="uk-UA"/>
              </w:rPr>
            </w:pPr>
            <w:r w:rsidRPr="006075F2">
              <w:rPr>
                <w:rFonts w:ascii="Times New Roman" w:eastAsia="Calibri" w:hAnsi="Times New Roman" w:cs="Times New Roman"/>
                <w:b/>
                <w:i/>
                <w:sz w:val="28"/>
                <w:szCs w:val="28"/>
                <w:lang w:val="uk-UA"/>
              </w:rPr>
              <w:t>мовою</w:t>
            </w:r>
          </w:p>
        </w:tc>
        <w:tc>
          <w:tcPr>
            <w:tcW w:w="6591" w:type="dxa"/>
            <w:gridSpan w:val="2"/>
          </w:tcPr>
          <w:p w:rsidR="006075F2" w:rsidRPr="006075F2" w:rsidRDefault="006075F2" w:rsidP="00D8407C">
            <w:pPr>
              <w:jc w:val="both"/>
              <w:rPr>
                <w:rFonts w:ascii="Times New Roman" w:eastAsia="Calibri" w:hAnsi="Times New Roman" w:cs="Times New Roman"/>
                <w:b/>
                <w:sz w:val="28"/>
                <w:szCs w:val="28"/>
                <w:lang w:val="uk-UA"/>
              </w:rPr>
            </w:pPr>
            <w:r w:rsidRPr="006075F2">
              <w:rPr>
                <w:rFonts w:ascii="Times New Roman" w:eastAsia="Calibri" w:hAnsi="Times New Roman" w:cs="Times New Roman"/>
                <w:b/>
                <w:sz w:val="28"/>
                <w:szCs w:val="28"/>
                <w:lang w:val="uk-UA"/>
              </w:rPr>
              <w:t>Уміння:</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b/>
                <w:sz w:val="28"/>
                <w:szCs w:val="28"/>
                <w:lang w:val="uk-UA"/>
              </w:rPr>
              <w:t>-</w:t>
            </w:r>
            <w:r w:rsidRPr="006075F2">
              <w:rPr>
                <w:rFonts w:ascii="Times New Roman" w:eastAsia="Calibri" w:hAnsi="Times New Roman" w:cs="Times New Roman"/>
                <w:sz w:val="28"/>
                <w:szCs w:val="28"/>
                <w:lang w:val="uk-UA"/>
              </w:rPr>
              <w:t xml:space="preserve"> спілкуватися за проблематикою предмету сучасною науковою мовою з використанням усталених фізичних й астрономічних термінів та понять; </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чітко та однозначно формулювати судження та аргументувати їх; </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налагоджувати комунікації у процесі вирішення навчальних завдань та виконання проектів; </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чітко та стисло викладати основний фізичний та астрономічний зміст питань у письмовій формі; </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готувати та представляти повідомлення, доповіді та реферати, презентувати результати проектної діяльності.</w:t>
            </w:r>
          </w:p>
          <w:p w:rsidR="006075F2" w:rsidRPr="006075F2" w:rsidRDefault="006075F2" w:rsidP="00D8407C">
            <w:pPr>
              <w:jc w:val="both"/>
              <w:rPr>
                <w:rFonts w:ascii="Times New Roman" w:eastAsia="Calibri" w:hAnsi="Times New Roman" w:cs="Times New Roman"/>
                <w:b/>
                <w:sz w:val="28"/>
                <w:szCs w:val="28"/>
                <w:lang w:val="uk-UA"/>
              </w:rPr>
            </w:pPr>
            <w:r w:rsidRPr="006075F2">
              <w:rPr>
                <w:rFonts w:ascii="Times New Roman" w:eastAsia="Calibri" w:hAnsi="Times New Roman" w:cs="Times New Roman"/>
                <w:b/>
                <w:sz w:val="28"/>
                <w:szCs w:val="28"/>
                <w:lang w:val="uk-UA"/>
              </w:rPr>
              <w:t>Ставлення:</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b/>
                <w:sz w:val="28"/>
                <w:szCs w:val="28"/>
                <w:lang w:val="uk-UA"/>
              </w:rPr>
              <w:t>-</w:t>
            </w:r>
            <w:r w:rsidRPr="006075F2">
              <w:rPr>
                <w:rFonts w:ascii="Times New Roman" w:eastAsia="Calibri" w:hAnsi="Times New Roman" w:cs="Times New Roman"/>
                <w:sz w:val="28"/>
                <w:szCs w:val="28"/>
                <w:lang w:val="uk-UA"/>
              </w:rPr>
              <w:t xml:space="preserve"> виявляти ставлення та відзначати роль  вітчизняної науки та її видатних представників; цінувати наукову українську мову;</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b/>
                <w:sz w:val="28"/>
                <w:szCs w:val="28"/>
                <w:lang w:val="uk-UA"/>
              </w:rPr>
              <w:t>-</w:t>
            </w:r>
            <w:r w:rsidRPr="006075F2">
              <w:rPr>
                <w:rFonts w:ascii="Times New Roman" w:eastAsia="Calibri" w:hAnsi="Times New Roman" w:cs="Times New Roman"/>
                <w:sz w:val="28"/>
                <w:szCs w:val="28"/>
                <w:lang w:val="uk-UA"/>
              </w:rPr>
              <w:t xml:space="preserve"> об’єктивно оцінювати інформаційні наукові новини, зокрема, з найбільш актуальних напрямів сучасної фізичної та астрономічної науки.</w:t>
            </w:r>
          </w:p>
          <w:p w:rsidR="006075F2" w:rsidRPr="006075F2" w:rsidRDefault="006075F2" w:rsidP="00D8407C">
            <w:pPr>
              <w:autoSpaceDE w:val="0"/>
              <w:autoSpaceDN w:val="0"/>
              <w:adjustRightInd w:val="0"/>
              <w:jc w:val="both"/>
              <w:rPr>
                <w:rFonts w:ascii="Times New Roman" w:eastAsia="Calibri" w:hAnsi="Times New Roman" w:cs="Times New Roman"/>
                <w:b/>
                <w:bCs/>
                <w:sz w:val="28"/>
                <w:szCs w:val="28"/>
                <w:lang w:val="uk-UA"/>
              </w:rPr>
            </w:pPr>
            <w:r w:rsidRPr="006075F2">
              <w:rPr>
                <w:rFonts w:ascii="Times New Roman" w:eastAsia="Calibri" w:hAnsi="Times New Roman" w:cs="Times New Roman"/>
                <w:b/>
                <w:bCs/>
                <w:sz w:val="28"/>
                <w:szCs w:val="28"/>
                <w:lang w:val="uk-UA"/>
              </w:rPr>
              <w:t>Навчальні ресурси:</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b/>
                <w:sz w:val="28"/>
                <w:szCs w:val="28"/>
                <w:lang w:val="uk-UA"/>
              </w:rPr>
              <w:t>-</w:t>
            </w:r>
            <w:r w:rsidRPr="006075F2">
              <w:rPr>
                <w:rFonts w:ascii="Times New Roman" w:eastAsia="Calibri" w:hAnsi="Times New Roman" w:cs="Times New Roman"/>
                <w:sz w:val="28"/>
                <w:szCs w:val="28"/>
                <w:lang w:val="uk-UA"/>
              </w:rPr>
              <w:t xml:space="preserve"> підручники та посібники, електронні освітні ресурси, віртуальні лабораторії.  </w:t>
            </w:r>
          </w:p>
        </w:tc>
      </w:tr>
      <w:tr w:rsidR="006075F2" w:rsidRPr="005F41ED" w:rsidTr="00206CD1">
        <w:tc>
          <w:tcPr>
            <w:tcW w:w="2873" w:type="dxa"/>
          </w:tcPr>
          <w:p w:rsidR="006075F2" w:rsidRPr="006075F2" w:rsidRDefault="006075F2" w:rsidP="00D8407C">
            <w:pPr>
              <w:jc w:val="center"/>
              <w:rPr>
                <w:rFonts w:ascii="Times New Roman" w:eastAsia="Calibri" w:hAnsi="Times New Roman" w:cs="Times New Roman"/>
                <w:sz w:val="28"/>
                <w:szCs w:val="28"/>
                <w:lang w:val="uk-UA"/>
              </w:rPr>
            </w:pPr>
            <w:r w:rsidRPr="006075F2">
              <w:rPr>
                <w:rFonts w:ascii="Times New Roman" w:eastAsia="Calibri" w:hAnsi="Times New Roman" w:cs="Times New Roman"/>
                <w:b/>
                <w:i/>
                <w:sz w:val="28"/>
                <w:szCs w:val="28"/>
                <w:lang w:val="uk-UA"/>
              </w:rPr>
              <w:t xml:space="preserve">Спілкування </w:t>
            </w:r>
            <w:r w:rsidRPr="006075F2">
              <w:rPr>
                <w:rFonts w:ascii="Times New Roman" w:eastAsia="Calibri" w:hAnsi="Times New Roman" w:cs="Times New Roman"/>
                <w:b/>
                <w:i/>
                <w:sz w:val="28"/>
                <w:szCs w:val="28"/>
                <w:lang w:val="uk-UA"/>
              </w:rPr>
              <w:lastRenderedPageBreak/>
              <w:t>іноземними мовами</w:t>
            </w:r>
          </w:p>
        </w:tc>
        <w:tc>
          <w:tcPr>
            <w:tcW w:w="6591" w:type="dxa"/>
            <w:gridSpan w:val="2"/>
          </w:tcPr>
          <w:p w:rsidR="006075F2" w:rsidRPr="006075F2" w:rsidRDefault="006075F2" w:rsidP="00D8407C">
            <w:pPr>
              <w:autoSpaceDE w:val="0"/>
              <w:autoSpaceDN w:val="0"/>
              <w:adjustRightInd w:val="0"/>
              <w:jc w:val="both"/>
              <w:rPr>
                <w:rFonts w:ascii="Times New Roman" w:eastAsia="Calibri" w:hAnsi="Times New Roman" w:cs="Times New Roman"/>
                <w:b/>
                <w:bCs/>
                <w:sz w:val="28"/>
                <w:szCs w:val="28"/>
                <w:lang w:val="uk-UA"/>
              </w:rPr>
            </w:pPr>
            <w:r w:rsidRPr="006075F2">
              <w:rPr>
                <w:rFonts w:ascii="Times New Roman" w:eastAsia="Calibri" w:hAnsi="Times New Roman" w:cs="Times New Roman"/>
                <w:b/>
                <w:bCs/>
                <w:sz w:val="28"/>
                <w:szCs w:val="28"/>
                <w:lang w:val="uk-UA"/>
              </w:rPr>
              <w:lastRenderedPageBreak/>
              <w:t>Уміння:</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b/>
                <w:sz w:val="28"/>
                <w:szCs w:val="28"/>
                <w:lang w:val="uk-UA"/>
              </w:rPr>
              <w:lastRenderedPageBreak/>
              <w:t>-</w:t>
            </w:r>
            <w:r w:rsidRPr="006075F2">
              <w:rPr>
                <w:rFonts w:ascii="Times New Roman" w:eastAsia="Calibri" w:hAnsi="Times New Roman" w:cs="Times New Roman"/>
                <w:sz w:val="28"/>
                <w:szCs w:val="28"/>
                <w:lang w:val="uk-UA"/>
              </w:rPr>
              <w:t xml:space="preserve"> оперувати найбільш вживаними в міжнародній практиці фізичними та астрономічними термінами; </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користуватися іншомовними джерелами як додатковими під час виконання навчальних завдань та проектів; </w:t>
            </w:r>
          </w:p>
          <w:p w:rsidR="006075F2" w:rsidRPr="006075F2"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представляти результати проектної діяльності в міжнародному науковому та освітньому просторі; брати участь в міжнародних фізичних та астрономічних конкурсах;</w:t>
            </w:r>
          </w:p>
          <w:p w:rsidR="006075F2" w:rsidRPr="006075F2"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обговорювати науково-навчальні проблеми з використанням інформаційних ресурсів з учнями інших країн.</w:t>
            </w:r>
          </w:p>
          <w:p w:rsidR="006075F2" w:rsidRPr="006075F2" w:rsidRDefault="006075F2" w:rsidP="00D8407C">
            <w:pPr>
              <w:autoSpaceDE w:val="0"/>
              <w:autoSpaceDN w:val="0"/>
              <w:adjustRightInd w:val="0"/>
              <w:jc w:val="both"/>
              <w:rPr>
                <w:rFonts w:ascii="Times New Roman" w:eastAsia="Calibri" w:hAnsi="Times New Roman" w:cs="Times New Roman"/>
                <w:sz w:val="28"/>
                <w:szCs w:val="28"/>
                <w:lang w:val="uk-UA"/>
              </w:rPr>
            </w:pPr>
            <w:r w:rsidRPr="006075F2">
              <w:rPr>
                <w:rFonts w:ascii="Times New Roman" w:eastAsia="Calibri" w:hAnsi="Times New Roman" w:cs="Times New Roman"/>
                <w:b/>
                <w:bCs/>
                <w:sz w:val="28"/>
                <w:szCs w:val="28"/>
                <w:lang w:val="uk-UA"/>
              </w:rPr>
              <w:t>Ставлення:</w:t>
            </w:r>
          </w:p>
          <w:p w:rsidR="006075F2" w:rsidRPr="006075F2"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b/>
                <w:sz w:val="28"/>
                <w:szCs w:val="28"/>
                <w:lang w:val="uk-UA"/>
              </w:rPr>
              <w:t>-</w:t>
            </w:r>
            <w:r w:rsidRPr="006075F2">
              <w:rPr>
                <w:rFonts w:ascii="Times New Roman" w:eastAsia="Calibri" w:hAnsi="Times New Roman" w:cs="Times New Roman"/>
                <w:sz w:val="28"/>
                <w:szCs w:val="28"/>
                <w:lang w:val="uk-UA"/>
              </w:rPr>
              <w:t xml:space="preserve"> оцінювати особливості розвитку фізичної та астрономічної наук в світі, внесок зарубіжних учених у їх становлення та сучасні досягнення.  </w:t>
            </w:r>
          </w:p>
          <w:p w:rsidR="006075F2" w:rsidRPr="006075F2" w:rsidRDefault="006075F2" w:rsidP="00D8407C">
            <w:pPr>
              <w:autoSpaceDE w:val="0"/>
              <w:autoSpaceDN w:val="0"/>
              <w:adjustRightInd w:val="0"/>
              <w:jc w:val="both"/>
              <w:rPr>
                <w:rFonts w:ascii="Times New Roman" w:eastAsia="Calibri" w:hAnsi="Times New Roman" w:cs="Times New Roman"/>
                <w:sz w:val="28"/>
                <w:szCs w:val="28"/>
                <w:lang w:val="uk-UA"/>
              </w:rPr>
            </w:pPr>
            <w:r w:rsidRPr="006075F2">
              <w:rPr>
                <w:rFonts w:ascii="Times New Roman" w:eastAsia="Calibri" w:hAnsi="Times New Roman" w:cs="Times New Roman"/>
                <w:b/>
                <w:bCs/>
                <w:sz w:val="28"/>
                <w:szCs w:val="28"/>
                <w:lang w:val="uk-UA"/>
              </w:rPr>
              <w:t>Навчальні ресурси:</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іншомовні інформаційні джерела.</w:t>
            </w:r>
          </w:p>
        </w:tc>
      </w:tr>
      <w:tr w:rsidR="006075F2" w:rsidRPr="005F41ED" w:rsidTr="00206CD1">
        <w:tc>
          <w:tcPr>
            <w:tcW w:w="2943" w:type="dxa"/>
            <w:gridSpan w:val="2"/>
          </w:tcPr>
          <w:p w:rsidR="006075F2" w:rsidRPr="006075F2" w:rsidRDefault="006075F2" w:rsidP="00D8407C">
            <w:pPr>
              <w:jc w:val="center"/>
              <w:rPr>
                <w:rFonts w:ascii="Times New Roman" w:eastAsia="Calibri" w:hAnsi="Times New Roman" w:cs="Times New Roman"/>
                <w:b/>
                <w:i/>
                <w:sz w:val="28"/>
                <w:szCs w:val="28"/>
                <w:lang w:val="uk-UA"/>
              </w:rPr>
            </w:pPr>
            <w:r w:rsidRPr="006075F2">
              <w:rPr>
                <w:rFonts w:ascii="Times New Roman" w:eastAsia="Calibri" w:hAnsi="Times New Roman" w:cs="Times New Roman"/>
                <w:b/>
                <w:i/>
                <w:sz w:val="28"/>
                <w:szCs w:val="28"/>
                <w:lang w:val="uk-UA"/>
              </w:rPr>
              <w:lastRenderedPageBreak/>
              <w:t>Математична компетентність</w:t>
            </w:r>
          </w:p>
        </w:tc>
        <w:tc>
          <w:tcPr>
            <w:tcW w:w="6521" w:type="dxa"/>
          </w:tcPr>
          <w:p w:rsidR="006075F2" w:rsidRPr="006075F2" w:rsidRDefault="006075F2" w:rsidP="00D8407C">
            <w:pPr>
              <w:autoSpaceDE w:val="0"/>
              <w:autoSpaceDN w:val="0"/>
              <w:adjustRightInd w:val="0"/>
              <w:jc w:val="both"/>
              <w:rPr>
                <w:rFonts w:ascii="Times New Roman" w:eastAsia="Calibri" w:hAnsi="Times New Roman" w:cs="Times New Roman"/>
                <w:b/>
                <w:bCs/>
                <w:sz w:val="28"/>
                <w:szCs w:val="28"/>
                <w:lang w:val="uk-UA"/>
              </w:rPr>
            </w:pPr>
            <w:r w:rsidRPr="006075F2">
              <w:rPr>
                <w:rFonts w:ascii="Times New Roman" w:eastAsia="Calibri" w:hAnsi="Times New Roman" w:cs="Times New Roman"/>
                <w:b/>
                <w:bCs/>
                <w:sz w:val="28"/>
                <w:szCs w:val="28"/>
                <w:lang w:val="uk-UA"/>
              </w:rPr>
              <w:t>Уміння:</w:t>
            </w:r>
          </w:p>
          <w:p w:rsidR="006075F2" w:rsidRPr="006075F2"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b/>
                <w:sz w:val="28"/>
                <w:szCs w:val="28"/>
                <w:lang w:val="uk-UA"/>
              </w:rPr>
              <w:t>-</w:t>
            </w:r>
            <w:r w:rsidRPr="006075F2">
              <w:rPr>
                <w:rFonts w:ascii="Times New Roman" w:eastAsia="Calibri" w:hAnsi="Times New Roman" w:cs="Times New Roman"/>
                <w:sz w:val="28"/>
                <w:szCs w:val="28"/>
                <w:lang w:val="uk-UA"/>
              </w:rPr>
              <w:t xml:space="preserve"> застосовувати математичний апарат для розв’язування фізичних та астрономічних задач, обґрунтування та доведення тверджень; опрацювання, інтерпретації, оцінювання результатів експериментів і спостережень; побудови графіків фізичних процесів; моделювання фізичних та астрономічних явищ у формі математичних рівнянь і співвідношень.</w:t>
            </w:r>
          </w:p>
          <w:p w:rsidR="006075F2" w:rsidRPr="006075F2" w:rsidRDefault="006075F2" w:rsidP="00D8407C">
            <w:pPr>
              <w:autoSpaceDE w:val="0"/>
              <w:autoSpaceDN w:val="0"/>
              <w:adjustRightInd w:val="0"/>
              <w:jc w:val="both"/>
              <w:rPr>
                <w:rFonts w:ascii="Times New Roman" w:eastAsia="Calibri" w:hAnsi="Times New Roman" w:cs="Times New Roman"/>
                <w:sz w:val="28"/>
                <w:szCs w:val="28"/>
                <w:lang w:val="uk-UA"/>
              </w:rPr>
            </w:pPr>
            <w:r w:rsidRPr="006075F2">
              <w:rPr>
                <w:rFonts w:ascii="Times New Roman" w:eastAsia="Calibri" w:hAnsi="Times New Roman" w:cs="Times New Roman"/>
                <w:b/>
                <w:bCs/>
                <w:sz w:val="28"/>
                <w:szCs w:val="28"/>
                <w:lang w:val="uk-UA"/>
              </w:rPr>
              <w:t>Ставлення:</w:t>
            </w:r>
          </w:p>
          <w:p w:rsidR="006075F2" w:rsidRPr="006075F2"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b/>
                <w:sz w:val="28"/>
                <w:szCs w:val="28"/>
                <w:lang w:val="uk-UA"/>
              </w:rPr>
              <w:t>-</w:t>
            </w:r>
            <w:r w:rsidRPr="006075F2">
              <w:rPr>
                <w:rFonts w:ascii="Times New Roman" w:eastAsia="Calibri" w:hAnsi="Times New Roman" w:cs="Times New Roman"/>
                <w:sz w:val="28"/>
                <w:szCs w:val="28"/>
                <w:lang w:val="uk-UA"/>
              </w:rPr>
              <w:t xml:space="preserve"> усвідомлювати важливість  математичних знань як інструментарію природничих наук, необхідної умови практичної реалізації їх досягнень у техніці та технологіях.</w:t>
            </w:r>
          </w:p>
          <w:p w:rsidR="006075F2" w:rsidRPr="006075F2" w:rsidRDefault="006075F2" w:rsidP="00D8407C">
            <w:pPr>
              <w:autoSpaceDE w:val="0"/>
              <w:autoSpaceDN w:val="0"/>
              <w:adjustRightInd w:val="0"/>
              <w:jc w:val="both"/>
              <w:rPr>
                <w:rFonts w:ascii="Times New Roman" w:eastAsia="Calibri" w:hAnsi="Times New Roman" w:cs="Times New Roman"/>
                <w:sz w:val="28"/>
                <w:szCs w:val="28"/>
                <w:lang w:val="uk-UA"/>
              </w:rPr>
            </w:pPr>
            <w:r w:rsidRPr="006075F2">
              <w:rPr>
                <w:rFonts w:ascii="Times New Roman" w:eastAsia="Calibri" w:hAnsi="Times New Roman" w:cs="Times New Roman"/>
                <w:b/>
                <w:bCs/>
                <w:sz w:val="28"/>
                <w:szCs w:val="28"/>
                <w:lang w:val="uk-UA"/>
              </w:rPr>
              <w:t>Навчальні ресурси:</w:t>
            </w:r>
          </w:p>
          <w:p w:rsidR="006075F2" w:rsidRPr="006075F2"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інформаційні джерела, що містять розрахункові та експериментальні завдання  з фізики та астрономії. </w:t>
            </w:r>
          </w:p>
        </w:tc>
      </w:tr>
      <w:tr w:rsidR="006075F2" w:rsidTr="00206CD1">
        <w:tc>
          <w:tcPr>
            <w:tcW w:w="2943" w:type="dxa"/>
            <w:gridSpan w:val="2"/>
          </w:tcPr>
          <w:p w:rsidR="006075F2" w:rsidRPr="006075F2" w:rsidRDefault="006075F2" w:rsidP="00D8407C">
            <w:pPr>
              <w:jc w:val="center"/>
              <w:rPr>
                <w:rFonts w:ascii="Times New Roman" w:eastAsia="Calibri" w:hAnsi="Times New Roman" w:cs="Times New Roman"/>
                <w:b/>
                <w:i/>
                <w:sz w:val="28"/>
                <w:szCs w:val="28"/>
                <w:lang w:val="uk-UA"/>
              </w:rPr>
            </w:pPr>
            <w:r w:rsidRPr="006075F2">
              <w:rPr>
                <w:rFonts w:ascii="Times New Roman" w:eastAsia="Calibri" w:hAnsi="Times New Roman" w:cs="Times New Roman"/>
                <w:b/>
                <w:i/>
                <w:sz w:val="28"/>
                <w:szCs w:val="28"/>
                <w:lang w:val="uk-UA"/>
              </w:rPr>
              <w:t>Основні компетентності у природничих науках і технологіях</w:t>
            </w:r>
          </w:p>
        </w:tc>
        <w:tc>
          <w:tcPr>
            <w:tcW w:w="6521" w:type="dxa"/>
          </w:tcPr>
          <w:p w:rsidR="006075F2" w:rsidRPr="006075F2" w:rsidRDefault="006075F2" w:rsidP="00D8407C">
            <w:pPr>
              <w:autoSpaceDE w:val="0"/>
              <w:autoSpaceDN w:val="0"/>
              <w:adjustRightInd w:val="0"/>
              <w:jc w:val="both"/>
              <w:rPr>
                <w:rFonts w:ascii="Times New Roman" w:eastAsia="Calibri" w:hAnsi="Times New Roman" w:cs="Times New Roman"/>
                <w:b/>
                <w:bCs/>
                <w:sz w:val="28"/>
                <w:szCs w:val="28"/>
                <w:lang w:val="uk-UA"/>
              </w:rPr>
            </w:pPr>
            <w:r w:rsidRPr="006075F2">
              <w:rPr>
                <w:rFonts w:ascii="Times New Roman" w:eastAsia="Calibri" w:hAnsi="Times New Roman" w:cs="Times New Roman"/>
                <w:b/>
                <w:bCs/>
                <w:sz w:val="28"/>
                <w:szCs w:val="28"/>
                <w:lang w:val="uk-UA"/>
              </w:rPr>
              <w:t>Уміння:</w:t>
            </w:r>
          </w:p>
          <w:p w:rsidR="006075F2" w:rsidRPr="006075F2" w:rsidRDefault="006075F2" w:rsidP="00D8407C">
            <w:pPr>
              <w:ind w:firstLine="317"/>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пояснювати явища природи, розуміти принцип дії та будову сучасної техніки, приладів та обладнання на основі фізичних та астрономічних знань;</w:t>
            </w:r>
          </w:p>
          <w:p w:rsidR="006075F2" w:rsidRPr="006075F2" w:rsidRDefault="006075F2" w:rsidP="00D8407C">
            <w:pPr>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характеризувати роль фізичних і астрономічних знань у формуванні природничо-наукової картини світу; </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планувати та реалізовувати фізичні та </w:t>
            </w:r>
            <w:r w:rsidRPr="006075F2">
              <w:rPr>
                <w:rFonts w:ascii="Times New Roman" w:eastAsia="Calibri" w:hAnsi="Times New Roman" w:cs="Times New Roman"/>
                <w:sz w:val="28"/>
                <w:szCs w:val="28"/>
                <w:lang w:val="uk-UA"/>
              </w:rPr>
              <w:lastRenderedPageBreak/>
              <w:t>астрономічні спостереження й експеримент, фіксувати та опрацьовувати й правильно інтерпретувати та оцінювати  їх результати;</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 добирати методи та засоби дослідження природних явищ, адекватні поставленим завданням.</w:t>
            </w:r>
          </w:p>
          <w:p w:rsidR="006075F2" w:rsidRPr="006075F2" w:rsidRDefault="006075F2" w:rsidP="00D8407C">
            <w:pPr>
              <w:autoSpaceDE w:val="0"/>
              <w:autoSpaceDN w:val="0"/>
              <w:adjustRightInd w:val="0"/>
              <w:jc w:val="both"/>
              <w:rPr>
                <w:rFonts w:ascii="Times New Roman" w:eastAsia="Calibri" w:hAnsi="Times New Roman" w:cs="Times New Roman"/>
                <w:b/>
                <w:bCs/>
                <w:sz w:val="28"/>
                <w:szCs w:val="28"/>
                <w:lang w:val="uk-UA"/>
              </w:rPr>
            </w:pPr>
            <w:r w:rsidRPr="006075F2">
              <w:rPr>
                <w:rFonts w:ascii="Times New Roman" w:eastAsia="Calibri" w:hAnsi="Times New Roman" w:cs="Times New Roman"/>
                <w:b/>
                <w:bCs/>
                <w:sz w:val="28"/>
                <w:szCs w:val="28"/>
                <w:lang w:val="uk-UA"/>
              </w:rPr>
              <w:t>Ставлення:</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усвідомлювати значення фізики й астрономії для дослідження навколишнього світу; </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оцінювати сучасні досягнення природничих наук та перспективи їх подальшого розвитку;</w:t>
            </w:r>
          </w:p>
          <w:p w:rsidR="006075F2" w:rsidRPr="006075F2" w:rsidRDefault="006075F2" w:rsidP="00D8407C">
            <w:pPr>
              <w:ind w:firstLine="317"/>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виявляти ставлення до актуальних проблем сучасного природознавства; </w:t>
            </w:r>
          </w:p>
          <w:p w:rsidR="006075F2" w:rsidRPr="006075F2" w:rsidRDefault="006075F2" w:rsidP="00D8407C">
            <w:pPr>
              <w:ind w:firstLine="317"/>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 формулювати оціночні судження та пропонувати шляхи вирішення науково-освітніх завдань. </w:t>
            </w:r>
          </w:p>
          <w:p w:rsidR="006075F2" w:rsidRPr="006075F2" w:rsidRDefault="006075F2" w:rsidP="00D8407C">
            <w:pPr>
              <w:autoSpaceDE w:val="0"/>
              <w:autoSpaceDN w:val="0"/>
              <w:adjustRightInd w:val="0"/>
              <w:jc w:val="both"/>
              <w:rPr>
                <w:rFonts w:ascii="Times New Roman" w:eastAsia="Calibri" w:hAnsi="Times New Roman" w:cs="Times New Roman"/>
                <w:b/>
                <w:bCs/>
                <w:sz w:val="28"/>
                <w:szCs w:val="28"/>
                <w:lang w:val="uk-UA"/>
              </w:rPr>
            </w:pPr>
            <w:r w:rsidRPr="006075F2">
              <w:rPr>
                <w:rFonts w:ascii="Times New Roman" w:eastAsia="Calibri" w:hAnsi="Times New Roman" w:cs="Times New Roman"/>
                <w:b/>
                <w:bCs/>
                <w:sz w:val="28"/>
                <w:szCs w:val="28"/>
                <w:lang w:val="uk-UA"/>
              </w:rPr>
              <w:t>Навчальні ресурси:</w:t>
            </w:r>
          </w:p>
          <w:p w:rsidR="006075F2" w:rsidRPr="006075F2" w:rsidRDefault="006075F2" w:rsidP="00D8407C">
            <w:pPr>
              <w:numPr>
                <w:ilvl w:val="0"/>
                <w:numId w:val="2"/>
              </w:numPr>
              <w:suppressAutoHyphens/>
              <w:contextualSpacing/>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сучасна наукова-популярна інформація;</w:t>
            </w:r>
          </w:p>
          <w:p w:rsidR="006075F2" w:rsidRPr="006075F2" w:rsidRDefault="006075F2" w:rsidP="00D8407C">
            <w:pPr>
              <w:numPr>
                <w:ilvl w:val="0"/>
                <w:numId w:val="2"/>
              </w:numPr>
              <w:suppressAutoHyphens/>
              <w:contextualSpacing/>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xml:space="preserve">матеріали та результати конкурсів дослідницьких робіт; </w:t>
            </w:r>
          </w:p>
          <w:p w:rsidR="006075F2" w:rsidRPr="006075F2" w:rsidRDefault="006075F2" w:rsidP="00D8407C">
            <w:pPr>
              <w:ind w:firstLine="317"/>
              <w:jc w:val="both"/>
              <w:rPr>
                <w:rFonts w:ascii="Times New Roman" w:eastAsia="Calibri" w:hAnsi="Times New Roman" w:cs="Times New Roman"/>
                <w:sz w:val="28"/>
                <w:szCs w:val="28"/>
                <w:lang w:val="uk-UA"/>
              </w:rPr>
            </w:pPr>
            <w:r w:rsidRPr="006075F2">
              <w:rPr>
                <w:rFonts w:ascii="Times New Roman" w:eastAsia="Calibri" w:hAnsi="Times New Roman" w:cs="Times New Roman"/>
                <w:sz w:val="28"/>
                <w:szCs w:val="28"/>
                <w:lang w:val="uk-UA"/>
              </w:rPr>
              <w:t>- навчальне обладнання.</w:t>
            </w:r>
          </w:p>
        </w:tc>
      </w:tr>
      <w:tr w:rsidR="006075F2" w:rsidTr="00206CD1">
        <w:tc>
          <w:tcPr>
            <w:tcW w:w="2943" w:type="dxa"/>
            <w:gridSpan w:val="2"/>
          </w:tcPr>
          <w:p w:rsidR="006075F2" w:rsidRPr="00A752EB" w:rsidRDefault="006075F2" w:rsidP="00D8407C">
            <w:pPr>
              <w:jc w:val="center"/>
              <w:rPr>
                <w:rFonts w:ascii="Times New Roman" w:eastAsia="Calibri" w:hAnsi="Times New Roman" w:cs="Times New Roman"/>
                <w:b/>
                <w:i/>
                <w:sz w:val="28"/>
                <w:szCs w:val="28"/>
                <w:lang w:val="uk-UA"/>
              </w:rPr>
            </w:pPr>
            <w:r w:rsidRPr="00A752EB">
              <w:rPr>
                <w:rFonts w:ascii="Times New Roman" w:eastAsia="Calibri" w:hAnsi="Times New Roman" w:cs="Times New Roman"/>
                <w:b/>
                <w:i/>
                <w:sz w:val="28"/>
                <w:szCs w:val="28"/>
                <w:lang w:val="uk-UA"/>
              </w:rPr>
              <w:lastRenderedPageBreak/>
              <w:t>Інформаційно-цифрова компетентність</w:t>
            </w:r>
          </w:p>
        </w:tc>
        <w:tc>
          <w:tcPr>
            <w:tcW w:w="6521" w:type="dxa"/>
          </w:tcPr>
          <w:p w:rsidR="006075F2" w:rsidRPr="00A752EB" w:rsidRDefault="006075F2" w:rsidP="00D8407C">
            <w:pPr>
              <w:autoSpaceDE w:val="0"/>
              <w:autoSpaceDN w:val="0"/>
              <w:adjustRightInd w:val="0"/>
              <w:jc w:val="both"/>
              <w:rPr>
                <w:rFonts w:ascii="Times New Roman" w:eastAsia="Calibri" w:hAnsi="Times New Roman" w:cs="Times New Roman"/>
                <w:sz w:val="28"/>
                <w:szCs w:val="28"/>
                <w:lang w:val="uk-UA"/>
              </w:rPr>
            </w:pPr>
            <w:r w:rsidRPr="00A752EB">
              <w:rPr>
                <w:rFonts w:ascii="Times New Roman" w:eastAsia="Calibri" w:hAnsi="Times New Roman" w:cs="Times New Roman"/>
                <w:b/>
                <w:bCs/>
                <w:sz w:val="28"/>
                <w:szCs w:val="28"/>
                <w:lang w:val="uk-UA"/>
              </w:rPr>
              <w:t>Уміння:</w:t>
            </w:r>
          </w:p>
          <w:p w:rsidR="006075F2" w:rsidRPr="00A752EB" w:rsidRDefault="006075F2" w:rsidP="00D8407C">
            <w:pPr>
              <w:ind w:firstLine="317"/>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використовувати інформаційні системи для швидкого та цілеспрямованого пошуку інформації; </w:t>
            </w:r>
          </w:p>
          <w:p w:rsidR="006075F2" w:rsidRPr="00A752EB" w:rsidRDefault="006075F2" w:rsidP="00D8407C">
            <w:pPr>
              <w:ind w:firstLine="317"/>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w:t>
            </w:r>
            <w:r w:rsidRPr="00A752EB">
              <w:rPr>
                <w:rFonts w:ascii="Times New Roman" w:hAnsi="Times New Roman" w:cs="Times New Roman"/>
                <w:sz w:val="28"/>
                <w:szCs w:val="28"/>
                <w:lang w:val="uk-UA"/>
              </w:rPr>
              <w:t xml:space="preserve"> визначати можливі джерела інформації, відбирати необхідну інформацію, оцінювати, аналізувати, перекодовувати інформацію;</w:t>
            </w:r>
          </w:p>
          <w:p w:rsidR="006075F2" w:rsidRPr="00A752EB" w:rsidRDefault="006075F2" w:rsidP="00D8407C">
            <w:pPr>
              <w:ind w:firstLine="317"/>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користуватися сучасними </w:t>
            </w:r>
            <w:proofErr w:type="spellStart"/>
            <w:r w:rsidRPr="00A752EB">
              <w:rPr>
                <w:rFonts w:ascii="Times New Roman" w:eastAsia="Calibri" w:hAnsi="Times New Roman" w:cs="Times New Roman"/>
                <w:sz w:val="28"/>
                <w:szCs w:val="28"/>
                <w:lang w:val="uk-UA"/>
              </w:rPr>
              <w:t>гаджетами</w:t>
            </w:r>
            <w:proofErr w:type="spellEnd"/>
            <w:r w:rsidRPr="00A752EB">
              <w:rPr>
                <w:rFonts w:ascii="Times New Roman" w:eastAsia="Calibri" w:hAnsi="Times New Roman" w:cs="Times New Roman"/>
                <w:sz w:val="28"/>
                <w:szCs w:val="28"/>
                <w:lang w:val="uk-UA"/>
              </w:rPr>
              <w:t xml:space="preserve">  як  інструментальними та вимірювальними засобами; </w:t>
            </w:r>
          </w:p>
          <w:p w:rsidR="006075F2" w:rsidRPr="00A752EB"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працювати з віртуальними лабораторіями, </w:t>
            </w:r>
            <w:proofErr w:type="spellStart"/>
            <w:r w:rsidRPr="00A752EB">
              <w:rPr>
                <w:rFonts w:ascii="Times New Roman" w:eastAsia="Calibri" w:hAnsi="Times New Roman" w:cs="Times New Roman"/>
                <w:sz w:val="28"/>
                <w:szCs w:val="28"/>
                <w:lang w:val="uk-UA"/>
              </w:rPr>
              <w:t>програмами-симуляторами</w:t>
            </w:r>
            <w:proofErr w:type="spellEnd"/>
            <w:r w:rsidRPr="00A752EB">
              <w:rPr>
                <w:rFonts w:ascii="Times New Roman" w:eastAsia="Calibri" w:hAnsi="Times New Roman" w:cs="Times New Roman"/>
                <w:sz w:val="28"/>
                <w:szCs w:val="28"/>
                <w:lang w:val="uk-UA"/>
              </w:rPr>
              <w:t xml:space="preserve">; </w:t>
            </w:r>
          </w:p>
          <w:p w:rsidR="006075F2" w:rsidRPr="00A752EB"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створювати та досліджувати моделі фізичних і астрономічних явищ. </w:t>
            </w:r>
          </w:p>
          <w:p w:rsidR="006075F2" w:rsidRPr="00A752EB" w:rsidRDefault="006075F2" w:rsidP="00D8407C">
            <w:pPr>
              <w:autoSpaceDE w:val="0"/>
              <w:autoSpaceDN w:val="0"/>
              <w:adjustRightInd w:val="0"/>
              <w:jc w:val="both"/>
              <w:rPr>
                <w:rFonts w:ascii="Times New Roman" w:eastAsia="Calibri" w:hAnsi="Times New Roman" w:cs="Times New Roman"/>
                <w:b/>
                <w:bCs/>
                <w:sz w:val="28"/>
                <w:szCs w:val="28"/>
                <w:lang w:val="uk-UA"/>
              </w:rPr>
            </w:pPr>
            <w:r w:rsidRPr="00A752EB">
              <w:rPr>
                <w:rFonts w:ascii="Times New Roman" w:eastAsia="Calibri" w:hAnsi="Times New Roman" w:cs="Times New Roman"/>
                <w:b/>
                <w:bCs/>
                <w:sz w:val="28"/>
                <w:szCs w:val="28"/>
                <w:lang w:val="uk-UA"/>
              </w:rPr>
              <w:t>Ставлення:</w:t>
            </w:r>
          </w:p>
          <w:p w:rsidR="006075F2" w:rsidRPr="00A752EB" w:rsidRDefault="006075F2" w:rsidP="00D8407C">
            <w:pPr>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дотримуватися етичних норм під час роботи з інформаційними ресурсами. </w:t>
            </w:r>
          </w:p>
          <w:p w:rsidR="006075F2" w:rsidRPr="00A752EB" w:rsidRDefault="006075F2" w:rsidP="00D8407C">
            <w:pPr>
              <w:autoSpaceDE w:val="0"/>
              <w:autoSpaceDN w:val="0"/>
              <w:adjustRightInd w:val="0"/>
              <w:jc w:val="both"/>
              <w:rPr>
                <w:rFonts w:ascii="Times New Roman" w:eastAsia="Calibri" w:hAnsi="Times New Roman" w:cs="Times New Roman"/>
                <w:sz w:val="28"/>
                <w:szCs w:val="28"/>
                <w:lang w:val="uk-UA"/>
              </w:rPr>
            </w:pPr>
            <w:r w:rsidRPr="00A752EB">
              <w:rPr>
                <w:rFonts w:ascii="Times New Roman" w:eastAsia="Calibri" w:hAnsi="Times New Roman" w:cs="Times New Roman"/>
                <w:b/>
                <w:bCs/>
                <w:sz w:val="28"/>
                <w:szCs w:val="28"/>
                <w:lang w:val="uk-UA"/>
              </w:rPr>
              <w:t>Навчальні ресурси:</w:t>
            </w:r>
          </w:p>
          <w:p w:rsidR="006075F2" w:rsidRPr="00A752EB" w:rsidRDefault="006075F2" w:rsidP="00D8407C">
            <w:pPr>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електронні освітні ресурси та віртуальні лабораторії. </w:t>
            </w:r>
          </w:p>
        </w:tc>
      </w:tr>
      <w:tr w:rsidR="006075F2" w:rsidTr="00206CD1">
        <w:tc>
          <w:tcPr>
            <w:tcW w:w="2943" w:type="dxa"/>
            <w:gridSpan w:val="2"/>
          </w:tcPr>
          <w:p w:rsidR="006075F2" w:rsidRPr="00A752EB" w:rsidRDefault="006075F2" w:rsidP="00D8407C">
            <w:pPr>
              <w:jc w:val="center"/>
              <w:rPr>
                <w:rFonts w:ascii="Times New Roman" w:eastAsia="Calibri" w:hAnsi="Times New Roman" w:cs="Times New Roman"/>
                <w:b/>
                <w:i/>
                <w:sz w:val="28"/>
                <w:szCs w:val="28"/>
                <w:lang w:val="uk-UA"/>
              </w:rPr>
            </w:pPr>
            <w:r w:rsidRPr="00A752EB">
              <w:rPr>
                <w:rFonts w:ascii="Times New Roman" w:eastAsia="Calibri" w:hAnsi="Times New Roman" w:cs="Times New Roman"/>
                <w:b/>
                <w:i/>
                <w:sz w:val="28"/>
                <w:szCs w:val="28"/>
                <w:lang w:val="uk-UA"/>
              </w:rPr>
              <w:t>Уміння вчитися впродовж життя</w:t>
            </w:r>
          </w:p>
        </w:tc>
        <w:tc>
          <w:tcPr>
            <w:tcW w:w="6521" w:type="dxa"/>
          </w:tcPr>
          <w:p w:rsidR="006075F2" w:rsidRPr="00A752EB" w:rsidRDefault="006075F2" w:rsidP="00D8407C">
            <w:pPr>
              <w:autoSpaceDE w:val="0"/>
              <w:autoSpaceDN w:val="0"/>
              <w:adjustRightInd w:val="0"/>
              <w:jc w:val="both"/>
              <w:rPr>
                <w:rFonts w:ascii="Times New Roman" w:eastAsia="Calibri" w:hAnsi="Times New Roman" w:cs="Times New Roman"/>
                <w:sz w:val="28"/>
                <w:szCs w:val="28"/>
                <w:lang w:val="uk-UA"/>
              </w:rPr>
            </w:pPr>
            <w:r w:rsidRPr="00A752EB">
              <w:rPr>
                <w:rFonts w:ascii="Times New Roman" w:eastAsia="Calibri" w:hAnsi="Times New Roman" w:cs="Times New Roman"/>
                <w:b/>
                <w:bCs/>
                <w:sz w:val="28"/>
                <w:szCs w:val="28"/>
                <w:lang w:val="uk-UA"/>
              </w:rPr>
              <w:t>Уміння:</w:t>
            </w:r>
          </w:p>
          <w:p w:rsidR="006075F2" w:rsidRPr="00A752EB"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планувати самостійне опрацювання навчального матеріалу з фізики та астрономії; </w:t>
            </w:r>
          </w:p>
          <w:p w:rsidR="006075F2" w:rsidRPr="00A752EB"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визначати цілі навчальної діяльності  в короткотерміновому та довготерміновому періодах; </w:t>
            </w:r>
          </w:p>
          <w:p w:rsidR="006075F2" w:rsidRPr="00A752EB"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 здійснювати самостійний пошук інформації з використанням різних видів джерел;</w:t>
            </w:r>
          </w:p>
          <w:p w:rsidR="006075F2" w:rsidRPr="00A752EB" w:rsidRDefault="006075F2" w:rsidP="00D8407C">
            <w:pPr>
              <w:autoSpaceDE w:val="0"/>
              <w:autoSpaceDN w:val="0"/>
              <w:adjustRightInd w:val="0"/>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lastRenderedPageBreak/>
              <w:t xml:space="preserve">- виділяти головне в опрацьовуваній інформації; </w:t>
            </w:r>
          </w:p>
          <w:p w:rsidR="006075F2" w:rsidRPr="00A752EB" w:rsidRDefault="006075F2" w:rsidP="00D8407C">
            <w:pPr>
              <w:autoSpaceDE w:val="0"/>
              <w:autoSpaceDN w:val="0"/>
              <w:adjustRightInd w:val="0"/>
              <w:jc w:val="both"/>
              <w:rPr>
                <w:rFonts w:ascii="Times New Roman" w:eastAsia="Calibri" w:hAnsi="Times New Roman" w:cs="Times New Roman"/>
                <w:b/>
                <w:bCs/>
                <w:sz w:val="28"/>
                <w:szCs w:val="28"/>
                <w:lang w:val="uk-UA"/>
              </w:rPr>
            </w:pPr>
            <w:r w:rsidRPr="00A752EB">
              <w:rPr>
                <w:rFonts w:ascii="Times New Roman" w:eastAsia="Calibri" w:hAnsi="Times New Roman" w:cs="Times New Roman"/>
                <w:b/>
                <w:bCs/>
                <w:sz w:val="28"/>
                <w:szCs w:val="28"/>
                <w:lang w:val="uk-UA"/>
              </w:rPr>
              <w:t>Ставлення:</w:t>
            </w:r>
          </w:p>
          <w:p w:rsidR="006075F2" w:rsidRPr="00A752EB" w:rsidRDefault="006075F2" w:rsidP="00D8407C">
            <w:pPr>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критично оцінювати власні досягнення; </w:t>
            </w:r>
          </w:p>
          <w:p w:rsidR="006075F2" w:rsidRPr="00A752EB" w:rsidRDefault="006075F2" w:rsidP="00D8407C">
            <w:pPr>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усвідомлювати важливість  самоосвіти для успішного життя. </w:t>
            </w:r>
          </w:p>
          <w:p w:rsidR="006075F2" w:rsidRPr="00A752EB" w:rsidRDefault="006075F2" w:rsidP="00D8407C">
            <w:pPr>
              <w:autoSpaceDE w:val="0"/>
              <w:autoSpaceDN w:val="0"/>
              <w:adjustRightInd w:val="0"/>
              <w:jc w:val="both"/>
              <w:rPr>
                <w:rFonts w:ascii="Times New Roman" w:eastAsia="Calibri" w:hAnsi="Times New Roman" w:cs="Times New Roman"/>
                <w:sz w:val="28"/>
                <w:szCs w:val="28"/>
                <w:lang w:val="uk-UA"/>
              </w:rPr>
            </w:pPr>
            <w:r w:rsidRPr="00A752EB">
              <w:rPr>
                <w:rFonts w:ascii="Times New Roman" w:eastAsia="Calibri" w:hAnsi="Times New Roman" w:cs="Times New Roman"/>
                <w:b/>
                <w:bCs/>
                <w:sz w:val="28"/>
                <w:szCs w:val="28"/>
                <w:lang w:val="uk-UA"/>
              </w:rPr>
              <w:t>Навчальні ресурси:</w:t>
            </w:r>
          </w:p>
          <w:p w:rsidR="006075F2" w:rsidRPr="00A752EB" w:rsidRDefault="006075F2" w:rsidP="00D8407C">
            <w:pPr>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навчальна та науково-популярна література; </w:t>
            </w:r>
          </w:p>
          <w:p w:rsidR="006075F2" w:rsidRPr="00A752EB" w:rsidRDefault="006075F2" w:rsidP="00D8407C">
            <w:pPr>
              <w:ind w:firstLine="317"/>
              <w:jc w:val="both"/>
              <w:rPr>
                <w:rFonts w:ascii="Times New Roman" w:eastAsia="Calibri" w:hAnsi="Times New Roman" w:cs="Times New Roman"/>
                <w:sz w:val="28"/>
                <w:szCs w:val="28"/>
                <w:lang w:val="uk-UA"/>
              </w:rPr>
            </w:pPr>
            <w:r w:rsidRPr="00A752EB">
              <w:rPr>
                <w:rFonts w:ascii="Times New Roman" w:eastAsia="Calibri" w:hAnsi="Times New Roman" w:cs="Times New Roman"/>
                <w:sz w:val="28"/>
                <w:szCs w:val="28"/>
                <w:lang w:val="uk-UA"/>
              </w:rPr>
              <w:t xml:space="preserve">-  електронні освітні ресурси. </w:t>
            </w:r>
          </w:p>
        </w:tc>
      </w:tr>
      <w:tr w:rsidR="00D8407C" w:rsidTr="00206CD1">
        <w:tc>
          <w:tcPr>
            <w:tcW w:w="2943" w:type="dxa"/>
            <w:gridSpan w:val="2"/>
          </w:tcPr>
          <w:p w:rsidR="00D8407C" w:rsidRPr="00D8407C" w:rsidRDefault="00D8407C" w:rsidP="00D8407C">
            <w:pPr>
              <w:jc w:val="center"/>
              <w:rPr>
                <w:rFonts w:ascii="Times New Roman" w:eastAsia="Calibri" w:hAnsi="Times New Roman" w:cs="Times New Roman"/>
                <w:b/>
                <w:i/>
                <w:sz w:val="28"/>
                <w:szCs w:val="28"/>
                <w:lang w:val="uk-UA"/>
              </w:rPr>
            </w:pPr>
            <w:r w:rsidRPr="00D8407C">
              <w:rPr>
                <w:rFonts w:ascii="Times New Roman" w:eastAsia="Calibri" w:hAnsi="Times New Roman" w:cs="Times New Roman"/>
                <w:b/>
                <w:i/>
                <w:sz w:val="28"/>
                <w:szCs w:val="28"/>
                <w:lang w:val="uk-UA"/>
              </w:rPr>
              <w:lastRenderedPageBreak/>
              <w:t>Ініціативність і підприємливість</w:t>
            </w:r>
          </w:p>
        </w:tc>
        <w:tc>
          <w:tcPr>
            <w:tcW w:w="6521" w:type="dxa"/>
            <w:tcBorders>
              <w:right w:val="single" w:sz="4" w:space="0" w:color="auto"/>
            </w:tcBorders>
          </w:tcPr>
          <w:p w:rsidR="00D8407C" w:rsidRPr="00D8407C" w:rsidRDefault="00D8407C" w:rsidP="00D8407C">
            <w:pPr>
              <w:autoSpaceDE w:val="0"/>
              <w:autoSpaceDN w:val="0"/>
              <w:adjustRightInd w:val="0"/>
              <w:jc w:val="both"/>
              <w:rPr>
                <w:rFonts w:ascii="Times New Roman" w:eastAsia="Calibri" w:hAnsi="Times New Roman" w:cs="Times New Roman"/>
                <w:b/>
                <w:bCs/>
                <w:sz w:val="28"/>
                <w:szCs w:val="28"/>
                <w:lang w:val="uk-UA"/>
              </w:rPr>
            </w:pPr>
            <w:r w:rsidRPr="00D8407C">
              <w:rPr>
                <w:rFonts w:ascii="Times New Roman" w:eastAsia="Calibri" w:hAnsi="Times New Roman" w:cs="Times New Roman"/>
                <w:b/>
                <w:bCs/>
                <w:sz w:val="28"/>
                <w:szCs w:val="28"/>
                <w:lang w:val="uk-UA"/>
              </w:rPr>
              <w:t>Уміння:</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приймати рішення щодо вибору найбільш оптимальних альтернатив під час вирішення навчальних завдань з фізики та астрономії;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організовувати колективну роботу над виконання навчальних проектів, розподіляти завдання між членами групи;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виявляти ініціативу та відповідальність під час групової роботи над навчальними задачами;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розраховувати на основі отриманих знань економічну ефективність використання побутових приладів та обладнання, альтернативних джерел енергії;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пропонувати способи та засоби економії енергетичних, часових, фізичних ресурсів  у навчальному процесі та побуті. </w:t>
            </w:r>
          </w:p>
          <w:p w:rsidR="00D8407C" w:rsidRPr="00D8407C" w:rsidRDefault="00D8407C" w:rsidP="00D8407C">
            <w:pPr>
              <w:autoSpaceDE w:val="0"/>
              <w:autoSpaceDN w:val="0"/>
              <w:adjustRightInd w:val="0"/>
              <w:jc w:val="both"/>
              <w:rPr>
                <w:rFonts w:ascii="Times New Roman" w:eastAsia="Calibri" w:hAnsi="Times New Roman" w:cs="Times New Roman"/>
                <w:b/>
                <w:bCs/>
                <w:sz w:val="28"/>
                <w:szCs w:val="28"/>
                <w:lang w:val="uk-UA"/>
              </w:rPr>
            </w:pPr>
            <w:r w:rsidRPr="00D8407C">
              <w:rPr>
                <w:rFonts w:ascii="Times New Roman" w:eastAsia="Calibri" w:hAnsi="Times New Roman" w:cs="Times New Roman"/>
                <w:b/>
                <w:bCs/>
                <w:sz w:val="28"/>
                <w:szCs w:val="28"/>
                <w:lang w:val="uk-UA"/>
              </w:rPr>
              <w:t>Ставлення:</w:t>
            </w:r>
          </w:p>
          <w:p w:rsidR="00D8407C" w:rsidRPr="00D8407C" w:rsidRDefault="00D8407C" w:rsidP="00D8407C">
            <w:pPr>
              <w:autoSpaceDE w:val="0"/>
              <w:autoSpaceDN w:val="0"/>
              <w:adjustRightInd w:val="0"/>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утверджувати рівень самооцінки, що відповідає об’єктивним результатам навчальної діяльності; </w:t>
            </w:r>
          </w:p>
          <w:p w:rsidR="00D8407C" w:rsidRPr="00D8407C" w:rsidRDefault="00D8407C" w:rsidP="00D8407C">
            <w:pPr>
              <w:autoSpaceDE w:val="0"/>
              <w:autoSpaceDN w:val="0"/>
              <w:adjustRightInd w:val="0"/>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співвідносити очікувані результати та необхідні для їх досягнення ресурси; </w:t>
            </w:r>
          </w:p>
          <w:p w:rsidR="00D8407C" w:rsidRPr="00D8407C" w:rsidRDefault="00D8407C" w:rsidP="00D8407C">
            <w:pPr>
              <w:autoSpaceDE w:val="0"/>
              <w:autoSpaceDN w:val="0"/>
              <w:adjustRightInd w:val="0"/>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усвідомлювати досяжність поставлених цілей як результату наполегливої праці; </w:t>
            </w:r>
          </w:p>
          <w:p w:rsidR="00D8407C" w:rsidRPr="00D8407C" w:rsidRDefault="00D8407C" w:rsidP="00D8407C">
            <w:pPr>
              <w:autoSpaceDE w:val="0"/>
              <w:autoSpaceDN w:val="0"/>
              <w:adjustRightInd w:val="0"/>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оцінювати економічну ефективність прийнятих рішень під час вирішення навчальних та дослідницьких завдань з фізики й астрономії. </w:t>
            </w:r>
          </w:p>
          <w:p w:rsidR="00D8407C" w:rsidRPr="00D8407C" w:rsidRDefault="00D8407C" w:rsidP="00D8407C">
            <w:pPr>
              <w:autoSpaceDE w:val="0"/>
              <w:autoSpaceDN w:val="0"/>
              <w:adjustRightInd w:val="0"/>
              <w:jc w:val="both"/>
              <w:rPr>
                <w:rFonts w:ascii="Times New Roman" w:eastAsia="Calibri" w:hAnsi="Times New Roman" w:cs="Times New Roman"/>
                <w:b/>
                <w:bCs/>
                <w:sz w:val="28"/>
                <w:szCs w:val="28"/>
                <w:lang w:val="uk-UA"/>
              </w:rPr>
            </w:pPr>
            <w:r w:rsidRPr="00D8407C">
              <w:rPr>
                <w:rFonts w:ascii="Times New Roman" w:eastAsia="Calibri" w:hAnsi="Times New Roman" w:cs="Times New Roman"/>
                <w:b/>
                <w:bCs/>
                <w:sz w:val="28"/>
                <w:szCs w:val="28"/>
                <w:lang w:val="uk-UA"/>
              </w:rPr>
              <w:t>Навчальні ресурси:</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література про діяльність вчених-фізиків та астрономів, відкриття та виходи яких мали важливе значення для розвитку техніки і технологій та мали відчутний економічний ефект;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інформація про використання сучасних наукових досягнень у промисловості та виробництві.</w:t>
            </w:r>
          </w:p>
        </w:tc>
      </w:tr>
      <w:tr w:rsidR="00D8407C" w:rsidTr="00206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2943" w:type="dxa"/>
            <w:gridSpan w:val="2"/>
          </w:tcPr>
          <w:p w:rsidR="00D8407C" w:rsidRPr="00D8407C" w:rsidRDefault="00D8407C" w:rsidP="00D8407C">
            <w:pPr>
              <w:jc w:val="center"/>
              <w:rPr>
                <w:rFonts w:ascii="Times New Roman" w:eastAsia="Calibri" w:hAnsi="Times New Roman" w:cs="Times New Roman"/>
                <w:b/>
                <w:i/>
                <w:sz w:val="28"/>
                <w:szCs w:val="28"/>
                <w:lang w:val="uk-UA"/>
              </w:rPr>
            </w:pPr>
            <w:r w:rsidRPr="00D8407C">
              <w:rPr>
                <w:rFonts w:ascii="Times New Roman" w:eastAsia="Calibri" w:hAnsi="Times New Roman" w:cs="Times New Roman"/>
                <w:b/>
                <w:i/>
                <w:sz w:val="28"/>
                <w:szCs w:val="28"/>
                <w:lang w:val="uk-UA"/>
              </w:rPr>
              <w:t>Соціальна та громадянська компетентності</w:t>
            </w:r>
          </w:p>
        </w:tc>
        <w:tc>
          <w:tcPr>
            <w:tcW w:w="6521" w:type="dxa"/>
          </w:tcPr>
          <w:p w:rsidR="00D8407C" w:rsidRPr="00D8407C" w:rsidRDefault="00D8407C" w:rsidP="00D8407C">
            <w:pPr>
              <w:autoSpaceDE w:val="0"/>
              <w:autoSpaceDN w:val="0"/>
              <w:adjustRightInd w:val="0"/>
              <w:jc w:val="both"/>
              <w:rPr>
                <w:rFonts w:ascii="Times New Roman" w:eastAsia="Calibri" w:hAnsi="Times New Roman" w:cs="Times New Roman"/>
                <w:sz w:val="28"/>
                <w:szCs w:val="28"/>
                <w:lang w:val="uk-UA"/>
              </w:rPr>
            </w:pPr>
            <w:r w:rsidRPr="00D8407C">
              <w:rPr>
                <w:rFonts w:ascii="Times New Roman" w:eastAsia="Calibri" w:hAnsi="Times New Roman" w:cs="Times New Roman"/>
                <w:b/>
                <w:bCs/>
                <w:sz w:val="28"/>
                <w:szCs w:val="28"/>
                <w:lang w:val="uk-UA"/>
              </w:rPr>
              <w:t>Уміння:</w:t>
            </w:r>
          </w:p>
          <w:p w:rsidR="00D8407C" w:rsidRPr="00D8407C" w:rsidRDefault="00D8407C" w:rsidP="00D8407C">
            <w:pPr>
              <w:autoSpaceDE w:val="0"/>
              <w:autoSpaceDN w:val="0"/>
              <w:adjustRightInd w:val="0"/>
              <w:ind w:left="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 відстоювати аргументовано свої погляди на вирішення навчальних задач та сприймати </w:t>
            </w:r>
            <w:r w:rsidRPr="00D8407C">
              <w:rPr>
                <w:rFonts w:ascii="Times New Roman" w:eastAsia="Calibri" w:hAnsi="Times New Roman" w:cs="Times New Roman"/>
                <w:sz w:val="28"/>
                <w:szCs w:val="28"/>
                <w:lang w:val="uk-UA"/>
              </w:rPr>
              <w:lastRenderedPageBreak/>
              <w:t xml:space="preserve">аргументовані пропозицій товаришів; </w:t>
            </w:r>
          </w:p>
          <w:p w:rsidR="00D8407C" w:rsidRPr="00D8407C" w:rsidRDefault="00D8407C" w:rsidP="00D8407C">
            <w:pPr>
              <w:autoSpaceDE w:val="0"/>
              <w:autoSpaceDN w:val="0"/>
              <w:adjustRightInd w:val="0"/>
              <w:ind w:left="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дотримувати принципів демократичності та відповідальності під час роботи в групі;</w:t>
            </w:r>
          </w:p>
          <w:p w:rsidR="00D8407C" w:rsidRPr="00D8407C" w:rsidRDefault="00D8407C" w:rsidP="00D8407C">
            <w:pPr>
              <w:autoSpaceDE w:val="0"/>
              <w:autoSpaceDN w:val="0"/>
              <w:adjustRightInd w:val="0"/>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аналізувати значення досягнень вітчизняної природничої науки для розвитку української держави, підвищення добробуту її громадян; </w:t>
            </w:r>
          </w:p>
          <w:p w:rsidR="00D8407C" w:rsidRPr="00D8407C" w:rsidRDefault="00D8407C" w:rsidP="00D8407C">
            <w:pPr>
              <w:autoSpaceDE w:val="0"/>
              <w:autoSpaceDN w:val="0"/>
              <w:adjustRightInd w:val="0"/>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пропонувати шляхи підвищення рівня соціального розвитку на основі сучасних фізико-астрономічних знань; </w:t>
            </w:r>
          </w:p>
          <w:p w:rsidR="00D8407C" w:rsidRPr="00D8407C" w:rsidRDefault="00D8407C" w:rsidP="00D8407C">
            <w:pPr>
              <w:autoSpaceDE w:val="0"/>
              <w:autoSpaceDN w:val="0"/>
              <w:adjustRightInd w:val="0"/>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працювати у соціальних проектах.</w:t>
            </w:r>
          </w:p>
          <w:p w:rsidR="00D8407C" w:rsidRPr="00D8407C" w:rsidRDefault="00D8407C" w:rsidP="00D8407C">
            <w:pPr>
              <w:autoSpaceDE w:val="0"/>
              <w:autoSpaceDN w:val="0"/>
              <w:adjustRightInd w:val="0"/>
              <w:jc w:val="both"/>
              <w:rPr>
                <w:rFonts w:ascii="Times New Roman" w:eastAsia="Calibri" w:hAnsi="Times New Roman" w:cs="Times New Roman"/>
                <w:b/>
                <w:bCs/>
                <w:sz w:val="28"/>
                <w:szCs w:val="28"/>
                <w:lang w:val="uk-UA"/>
              </w:rPr>
            </w:pPr>
            <w:r w:rsidRPr="00D8407C">
              <w:rPr>
                <w:rFonts w:ascii="Times New Roman" w:eastAsia="Calibri" w:hAnsi="Times New Roman" w:cs="Times New Roman"/>
                <w:b/>
                <w:bCs/>
                <w:sz w:val="28"/>
                <w:szCs w:val="28"/>
                <w:lang w:val="uk-UA"/>
              </w:rPr>
              <w:t>Ставлення:</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оцінювати роль вітчизняної фізичної та астрономічної науки у розвитку людства;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усвідомлювати пріоритетність загальнолюдських цінностей та соціальних інтересів при вирішенні наукових, економічних та технологічних проблем. </w:t>
            </w:r>
          </w:p>
          <w:p w:rsidR="00D8407C" w:rsidRPr="00D8407C" w:rsidRDefault="00D8407C" w:rsidP="00D8407C">
            <w:pPr>
              <w:autoSpaceDE w:val="0"/>
              <w:autoSpaceDN w:val="0"/>
              <w:adjustRightInd w:val="0"/>
              <w:jc w:val="both"/>
              <w:rPr>
                <w:rFonts w:ascii="Times New Roman" w:eastAsia="Calibri" w:hAnsi="Times New Roman" w:cs="Times New Roman"/>
                <w:sz w:val="28"/>
                <w:szCs w:val="28"/>
                <w:lang w:val="uk-UA"/>
              </w:rPr>
            </w:pPr>
            <w:r w:rsidRPr="00D8407C">
              <w:rPr>
                <w:rFonts w:ascii="Times New Roman" w:eastAsia="Calibri" w:hAnsi="Times New Roman" w:cs="Times New Roman"/>
                <w:b/>
                <w:bCs/>
                <w:sz w:val="28"/>
                <w:szCs w:val="28"/>
                <w:lang w:val="uk-UA"/>
              </w:rPr>
              <w:t>Навчальні ресурси:</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навчальні </w:t>
            </w:r>
            <w:r w:rsidRPr="00D8407C">
              <w:rPr>
                <w:rFonts w:ascii="Times New Roman" w:eastAsia="Times New Roman" w:hAnsi="Times New Roman" w:cs="Times New Roman"/>
                <w:sz w:val="28"/>
                <w:szCs w:val="28"/>
                <w:lang w:val="uk-UA"/>
              </w:rPr>
              <w:t xml:space="preserve">і соціальні </w:t>
            </w:r>
            <w:r w:rsidRPr="00D8407C">
              <w:rPr>
                <w:rFonts w:ascii="Times New Roman" w:eastAsia="Calibri" w:hAnsi="Times New Roman" w:cs="Times New Roman"/>
                <w:sz w:val="28"/>
                <w:szCs w:val="28"/>
                <w:lang w:val="uk-UA"/>
              </w:rPr>
              <w:t>проекти.</w:t>
            </w:r>
          </w:p>
        </w:tc>
      </w:tr>
      <w:tr w:rsidR="00D8407C" w:rsidRPr="005F41ED" w:rsidTr="00206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2943" w:type="dxa"/>
            <w:gridSpan w:val="2"/>
          </w:tcPr>
          <w:p w:rsidR="00D8407C" w:rsidRPr="00D8407C" w:rsidRDefault="00D8407C" w:rsidP="00D8407C">
            <w:pPr>
              <w:jc w:val="center"/>
              <w:rPr>
                <w:rFonts w:ascii="Times New Roman" w:eastAsia="Calibri" w:hAnsi="Times New Roman" w:cs="Times New Roman"/>
                <w:b/>
                <w:i/>
                <w:sz w:val="28"/>
                <w:szCs w:val="28"/>
                <w:lang w:val="uk-UA"/>
              </w:rPr>
            </w:pPr>
            <w:r w:rsidRPr="00D8407C">
              <w:rPr>
                <w:rFonts w:ascii="Times New Roman" w:eastAsia="Calibri" w:hAnsi="Times New Roman" w:cs="Times New Roman"/>
                <w:b/>
                <w:i/>
                <w:sz w:val="28"/>
                <w:szCs w:val="28"/>
                <w:lang w:val="uk-UA"/>
              </w:rPr>
              <w:lastRenderedPageBreak/>
              <w:t>Обізнаність та самовираження у сфері культури</w:t>
            </w:r>
          </w:p>
        </w:tc>
        <w:tc>
          <w:tcPr>
            <w:tcW w:w="6521" w:type="dxa"/>
          </w:tcPr>
          <w:p w:rsidR="00D8407C" w:rsidRPr="00D8407C" w:rsidRDefault="00D8407C" w:rsidP="00D8407C">
            <w:pPr>
              <w:autoSpaceDE w:val="0"/>
              <w:autoSpaceDN w:val="0"/>
              <w:adjustRightInd w:val="0"/>
              <w:jc w:val="both"/>
              <w:rPr>
                <w:rFonts w:ascii="Times New Roman" w:eastAsia="Calibri" w:hAnsi="Times New Roman" w:cs="Times New Roman"/>
                <w:b/>
                <w:bCs/>
                <w:sz w:val="28"/>
                <w:szCs w:val="28"/>
                <w:lang w:val="uk-UA"/>
              </w:rPr>
            </w:pPr>
            <w:r w:rsidRPr="00D8407C">
              <w:rPr>
                <w:rFonts w:ascii="Times New Roman" w:eastAsia="Calibri" w:hAnsi="Times New Roman" w:cs="Times New Roman"/>
                <w:b/>
                <w:bCs/>
                <w:sz w:val="28"/>
                <w:szCs w:val="28"/>
                <w:lang w:val="uk-UA"/>
              </w:rPr>
              <w:t>Уміння:</w:t>
            </w:r>
          </w:p>
          <w:p w:rsidR="00D8407C" w:rsidRPr="00D8407C" w:rsidRDefault="00D8407C" w:rsidP="00D8407C">
            <w:pPr>
              <w:ind w:firstLine="317"/>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визначити роль фізики та астрономії у становленні загальнолюдської культури; </w:t>
            </w:r>
          </w:p>
          <w:p w:rsidR="00D8407C" w:rsidRPr="00D8407C" w:rsidRDefault="00D8407C" w:rsidP="00D8407C">
            <w:pPr>
              <w:ind w:firstLine="317"/>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пояснювати взаємовплив природничих наук та образотворчого, музичного, літературного мистецтва; </w:t>
            </w:r>
          </w:p>
          <w:p w:rsidR="00D8407C" w:rsidRPr="00D8407C" w:rsidRDefault="00D8407C" w:rsidP="00D8407C">
            <w:pPr>
              <w:ind w:firstLine="317"/>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наводити приклади творчої діяльності видатних українських та зарубіжних учених-фізиків і астрономів у різноманітних галузях культури та мистецтва. </w:t>
            </w:r>
          </w:p>
          <w:p w:rsidR="00D8407C" w:rsidRPr="00D8407C" w:rsidRDefault="00D8407C" w:rsidP="00D8407C">
            <w:pPr>
              <w:autoSpaceDE w:val="0"/>
              <w:autoSpaceDN w:val="0"/>
              <w:adjustRightInd w:val="0"/>
              <w:jc w:val="both"/>
              <w:rPr>
                <w:rFonts w:ascii="Times New Roman" w:eastAsia="Calibri" w:hAnsi="Times New Roman" w:cs="Times New Roman"/>
                <w:sz w:val="28"/>
                <w:szCs w:val="28"/>
                <w:lang w:val="uk-UA"/>
              </w:rPr>
            </w:pPr>
            <w:r w:rsidRPr="00D8407C">
              <w:rPr>
                <w:rFonts w:ascii="Times New Roman" w:eastAsia="Calibri" w:hAnsi="Times New Roman" w:cs="Times New Roman"/>
                <w:b/>
                <w:bCs/>
                <w:sz w:val="28"/>
                <w:szCs w:val="28"/>
                <w:lang w:val="uk-UA"/>
              </w:rPr>
              <w:t>Ставлення:</w:t>
            </w:r>
          </w:p>
          <w:p w:rsidR="00D8407C" w:rsidRPr="00D8407C" w:rsidRDefault="00D8407C" w:rsidP="00D8407C">
            <w:pPr>
              <w:autoSpaceDE w:val="0"/>
              <w:autoSpaceDN w:val="0"/>
              <w:adjustRightInd w:val="0"/>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усвідомлювати історичну єдність процесу розвитку природничої науки та культури людської цивілізації. </w:t>
            </w:r>
          </w:p>
          <w:p w:rsidR="00D8407C" w:rsidRPr="00D8407C" w:rsidRDefault="00D8407C" w:rsidP="00D8407C">
            <w:pPr>
              <w:autoSpaceDE w:val="0"/>
              <w:autoSpaceDN w:val="0"/>
              <w:adjustRightInd w:val="0"/>
              <w:jc w:val="both"/>
              <w:rPr>
                <w:rFonts w:ascii="Times New Roman" w:eastAsia="Calibri" w:hAnsi="Times New Roman" w:cs="Times New Roman"/>
                <w:b/>
                <w:bCs/>
                <w:sz w:val="28"/>
                <w:szCs w:val="28"/>
                <w:lang w:val="uk-UA"/>
              </w:rPr>
            </w:pPr>
            <w:r w:rsidRPr="00D8407C">
              <w:rPr>
                <w:rFonts w:ascii="Times New Roman" w:eastAsia="Calibri" w:hAnsi="Times New Roman" w:cs="Times New Roman"/>
                <w:b/>
                <w:bCs/>
                <w:sz w:val="28"/>
                <w:szCs w:val="28"/>
                <w:lang w:val="uk-UA"/>
              </w:rPr>
              <w:t>Навчальні ресурси:</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твори мистецтва, бібліографічні матеріали про життя та діяльність учених-фізиків та астрономів. </w:t>
            </w:r>
          </w:p>
        </w:tc>
      </w:tr>
      <w:tr w:rsidR="00D8407C" w:rsidTr="00206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2943" w:type="dxa"/>
            <w:gridSpan w:val="2"/>
          </w:tcPr>
          <w:p w:rsidR="00D8407C" w:rsidRPr="00D8407C" w:rsidRDefault="00D8407C" w:rsidP="00D8407C">
            <w:pPr>
              <w:jc w:val="center"/>
              <w:rPr>
                <w:rFonts w:ascii="Times New Roman" w:eastAsia="Calibri" w:hAnsi="Times New Roman" w:cs="Times New Roman"/>
                <w:b/>
                <w:i/>
                <w:sz w:val="28"/>
                <w:szCs w:val="28"/>
                <w:lang w:val="uk-UA"/>
              </w:rPr>
            </w:pPr>
            <w:r w:rsidRPr="00D8407C">
              <w:rPr>
                <w:rFonts w:ascii="Times New Roman" w:eastAsia="Calibri" w:hAnsi="Times New Roman" w:cs="Times New Roman"/>
                <w:b/>
                <w:i/>
                <w:sz w:val="28"/>
                <w:szCs w:val="28"/>
                <w:lang w:val="uk-UA"/>
              </w:rPr>
              <w:t>Екологічна грамотність і здорове життя</w:t>
            </w:r>
          </w:p>
        </w:tc>
        <w:tc>
          <w:tcPr>
            <w:tcW w:w="6521" w:type="dxa"/>
          </w:tcPr>
          <w:p w:rsidR="00D8407C" w:rsidRPr="00D8407C" w:rsidRDefault="00D8407C" w:rsidP="00D8407C">
            <w:pPr>
              <w:autoSpaceDE w:val="0"/>
              <w:autoSpaceDN w:val="0"/>
              <w:adjustRightInd w:val="0"/>
              <w:jc w:val="both"/>
              <w:rPr>
                <w:rFonts w:ascii="Times New Roman" w:eastAsia="Calibri" w:hAnsi="Times New Roman" w:cs="Times New Roman"/>
                <w:b/>
                <w:bCs/>
                <w:sz w:val="28"/>
                <w:szCs w:val="28"/>
                <w:lang w:val="uk-UA"/>
              </w:rPr>
            </w:pPr>
            <w:r w:rsidRPr="00D8407C">
              <w:rPr>
                <w:rFonts w:ascii="Times New Roman" w:eastAsia="Calibri" w:hAnsi="Times New Roman" w:cs="Times New Roman"/>
                <w:b/>
                <w:bCs/>
                <w:sz w:val="28"/>
                <w:szCs w:val="28"/>
                <w:lang w:val="uk-UA"/>
              </w:rPr>
              <w:t>Уміння:</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визначати чинники та фактори, які порушують екологічну рівновагу в природі та побуті;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дотримуватися правил безпеки життєдіяльності в навальному процесі та побуті;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використовувати отримані знання для зменшення негативного впливу сучасної техніки та технології на себе та оточуючих, забезпечення здорового способу життя;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lastRenderedPageBreak/>
              <w:t xml:space="preserve">-  правильно </w:t>
            </w:r>
            <w:proofErr w:type="spellStart"/>
            <w:r w:rsidRPr="00D8407C">
              <w:rPr>
                <w:rFonts w:ascii="Times New Roman" w:eastAsia="Calibri" w:hAnsi="Times New Roman" w:cs="Times New Roman"/>
                <w:sz w:val="28"/>
                <w:szCs w:val="28"/>
                <w:lang w:val="uk-UA"/>
              </w:rPr>
              <w:t>утилізовувати</w:t>
            </w:r>
            <w:proofErr w:type="spellEnd"/>
            <w:r w:rsidRPr="00D8407C">
              <w:rPr>
                <w:rFonts w:ascii="Times New Roman" w:eastAsia="Calibri" w:hAnsi="Times New Roman" w:cs="Times New Roman"/>
                <w:sz w:val="28"/>
                <w:szCs w:val="28"/>
                <w:lang w:val="uk-UA"/>
              </w:rPr>
              <w:t xml:space="preserve"> побутові відходи та відпрацьовані джерела енергії і світла, несправні пристрої;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долучатися до заходів і проектів щодо відновлення довкілля;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дотримуватися правил екологічної поведінки.</w:t>
            </w:r>
          </w:p>
          <w:p w:rsidR="00D8407C" w:rsidRPr="00D8407C" w:rsidRDefault="00D8407C" w:rsidP="00D8407C">
            <w:pPr>
              <w:autoSpaceDE w:val="0"/>
              <w:autoSpaceDN w:val="0"/>
              <w:adjustRightInd w:val="0"/>
              <w:jc w:val="both"/>
              <w:rPr>
                <w:rFonts w:ascii="Times New Roman" w:eastAsia="Calibri" w:hAnsi="Times New Roman" w:cs="Times New Roman"/>
                <w:b/>
                <w:bCs/>
                <w:sz w:val="28"/>
                <w:szCs w:val="28"/>
                <w:lang w:val="uk-UA"/>
              </w:rPr>
            </w:pPr>
            <w:r w:rsidRPr="00D8407C">
              <w:rPr>
                <w:rFonts w:ascii="Times New Roman" w:eastAsia="Calibri" w:hAnsi="Times New Roman" w:cs="Times New Roman"/>
                <w:b/>
                <w:bCs/>
                <w:sz w:val="28"/>
                <w:szCs w:val="28"/>
                <w:lang w:val="uk-UA"/>
              </w:rPr>
              <w:t xml:space="preserve">Ставлення: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усвідомлювати актуальність екологічних проблем у сучасному світі та необхідність їх невідкладного вирішення;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використовуючи знання з  фізики й астрономії оцінювати екологічні загрози та ефективність різних способів їх подолання; </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виявляти готовність практичними діями (через участь у проектах, житті громади)  сприяти вирішенню екологічних проблем вулиці, міста, країни. </w:t>
            </w:r>
          </w:p>
          <w:p w:rsidR="00D8407C" w:rsidRPr="00D8407C" w:rsidRDefault="00D8407C" w:rsidP="00D8407C">
            <w:pPr>
              <w:autoSpaceDE w:val="0"/>
              <w:autoSpaceDN w:val="0"/>
              <w:adjustRightInd w:val="0"/>
              <w:jc w:val="both"/>
              <w:rPr>
                <w:rFonts w:ascii="Times New Roman" w:eastAsia="Calibri" w:hAnsi="Times New Roman" w:cs="Times New Roman"/>
                <w:sz w:val="28"/>
                <w:szCs w:val="28"/>
                <w:lang w:val="uk-UA"/>
              </w:rPr>
            </w:pPr>
            <w:r w:rsidRPr="00D8407C">
              <w:rPr>
                <w:rFonts w:ascii="Times New Roman" w:eastAsia="Calibri" w:hAnsi="Times New Roman" w:cs="Times New Roman"/>
                <w:b/>
                <w:bCs/>
                <w:sz w:val="28"/>
                <w:szCs w:val="28"/>
                <w:lang w:val="uk-UA"/>
              </w:rPr>
              <w:t>Навчальні ресурси:</w:t>
            </w:r>
          </w:p>
          <w:p w:rsidR="00D8407C" w:rsidRPr="00D8407C" w:rsidRDefault="00D8407C" w:rsidP="00D8407C">
            <w:pPr>
              <w:ind w:firstLine="317"/>
              <w:jc w:val="both"/>
              <w:rPr>
                <w:rFonts w:ascii="Times New Roman" w:eastAsia="Calibri" w:hAnsi="Times New Roman" w:cs="Times New Roman"/>
                <w:sz w:val="28"/>
                <w:szCs w:val="28"/>
                <w:lang w:val="uk-UA"/>
              </w:rPr>
            </w:pPr>
            <w:r w:rsidRPr="00D8407C">
              <w:rPr>
                <w:rFonts w:ascii="Times New Roman" w:eastAsia="Calibri" w:hAnsi="Times New Roman" w:cs="Times New Roman"/>
                <w:sz w:val="28"/>
                <w:szCs w:val="28"/>
                <w:lang w:val="uk-UA"/>
              </w:rPr>
              <w:t xml:space="preserve">- дидактичні матеріали екологічного змісту. </w:t>
            </w:r>
          </w:p>
        </w:tc>
      </w:tr>
    </w:tbl>
    <w:p w:rsidR="00AA6284" w:rsidRDefault="00AA6284" w:rsidP="00D8407C">
      <w:pPr>
        <w:jc w:val="center"/>
        <w:rPr>
          <w:rFonts w:ascii="Times New Roman" w:hAnsi="Times New Roman" w:cs="Times New Roman"/>
          <w:b/>
          <w:sz w:val="28"/>
          <w:szCs w:val="28"/>
          <w:lang w:val="uk-UA"/>
        </w:rPr>
      </w:pPr>
    </w:p>
    <w:p w:rsidR="005F41ED" w:rsidRDefault="005F41ED" w:rsidP="00D8407C">
      <w:pPr>
        <w:jc w:val="center"/>
        <w:rPr>
          <w:rFonts w:ascii="Times New Roman" w:hAnsi="Times New Roman" w:cs="Times New Roman"/>
          <w:b/>
          <w:sz w:val="28"/>
          <w:szCs w:val="28"/>
          <w:lang w:val="uk-UA"/>
        </w:rPr>
      </w:pPr>
      <w:r>
        <w:rPr>
          <w:rFonts w:ascii="Times New Roman" w:hAnsi="Times New Roman" w:cs="Times New Roman"/>
          <w:b/>
          <w:sz w:val="28"/>
          <w:szCs w:val="28"/>
          <w:lang w:val="uk-UA"/>
        </w:rPr>
        <w:t>Фізика 10 клас</w:t>
      </w:r>
    </w:p>
    <w:p w:rsidR="00103CD9" w:rsidRDefault="005F41ED" w:rsidP="00D8407C">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(107</w:t>
      </w:r>
      <w:r w:rsidR="00D8407C">
        <w:rPr>
          <w:rFonts w:ascii="Times New Roman" w:hAnsi="Times New Roman" w:cs="Times New Roman"/>
          <w:b/>
          <w:sz w:val="28"/>
          <w:szCs w:val="28"/>
          <w:lang w:val="uk-UA"/>
        </w:rPr>
        <w:t xml:space="preserve"> годин</w:t>
      </w:r>
      <w:r>
        <w:rPr>
          <w:rFonts w:ascii="Times New Roman" w:hAnsi="Times New Roman" w:cs="Times New Roman"/>
          <w:b/>
          <w:sz w:val="28"/>
          <w:szCs w:val="28"/>
          <w:lang w:val="uk-UA"/>
        </w:rPr>
        <w:t xml:space="preserve"> : 105 год.+2 год. – враховуючи професійну спрямованість – слюсар з ремонту рухомого складу</w:t>
      </w:r>
      <w:r w:rsidR="00D8407C">
        <w:rPr>
          <w:rFonts w:ascii="Times New Roman" w:hAnsi="Times New Roman" w:cs="Times New Roman"/>
          <w:b/>
          <w:sz w:val="28"/>
          <w:szCs w:val="28"/>
          <w:lang w:val="uk-UA"/>
        </w:rPr>
        <w:t>)</w:t>
      </w:r>
    </w:p>
    <w:p w:rsidR="000213EA" w:rsidRPr="00E8493C" w:rsidRDefault="00E8493C" w:rsidP="00D8407C">
      <w:pPr>
        <w:jc w:val="center"/>
        <w:rPr>
          <w:rFonts w:ascii="Times New Roman" w:hAnsi="Times New Roman" w:cs="Times New Roman"/>
          <w:sz w:val="28"/>
          <w:szCs w:val="28"/>
          <w:lang w:val="uk-UA"/>
        </w:rPr>
      </w:pPr>
      <w:r w:rsidRPr="00E8493C">
        <w:rPr>
          <w:rFonts w:ascii="Times New Roman" w:hAnsi="Times New Roman" w:cs="Times New Roman"/>
          <w:sz w:val="28"/>
          <w:szCs w:val="28"/>
          <w:lang w:val="uk-UA"/>
        </w:rPr>
        <w:t>8 експериментальних (лабораторного</w:t>
      </w:r>
      <w:r>
        <w:rPr>
          <w:rFonts w:ascii="Times New Roman" w:hAnsi="Times New Roman" w:cs="Times New Roman"/>
          <w:sz w:val="28"/>
          <w:szCs w:val="28"/>
          <w:lang w:val="uk-UA"/>
        </w:rPr>
        <w:t xml:space="preserve"> практикуму,</w:t>
      </w:r>
      <w:r w:rsidRPr="00E8493C">
        <w:rPr>
          <w:rFonts w:ascii="Times New Roman" w:hAnsi="Times New Roman" w:cs="Times New Roman"/>
          <w:sz w:val="28"/>
          <w:szCs w:val="28"/>
          <w:lang w:val="uk-UA"/>
        </w:rPr>
        <w:t xml:space="preserve"> </w:t>
      </w:r>
      <w:r w:rsidR="000213EA" w:rsidRPr="00E8493C">
        <w:rPr>
          <w:rFonts w:ascii="Times New Roman" w:hAnsi="Times New Roman" w:cs="Times New Roman"/>
          <w:sz w:val="28"/>
          <w:szCs w:val="28"/>
          <w:lang w:val="uk-UA"/>
        </w:rPr>
        <w:t>фронтальних лабораторних, практичних) робіт в фізики</w:t>
      </w:r>
    </w:p>
    <w:tbl>
      <w:tblPr>
        <w:tblStyle w:val="a9"/>
        <w:tblW w:w="0" w:type="auto"/>
        <w:tblInd w:w="-34" w:type="dxa"/>
        <w:tblLook w:val="0420"/>
      </w:tblPr>
      <w:tblGrid>
        <w:gridCol w:w="4962"/>
        <w:gridCol w:w="4210"/>
        <w:gridCol w:w="236"/>
      </w:tblGrid>
      <w:tr w:rsidR="00DA048B" w:rsidTr="00206CD1">
        <w:tc>
          <w:tcPr>
            <w:tcW w:w="4962" w:type="dxa"/>
          </w:tcPr>
          <w:p w:rsidR="00DA048B" w:rsidRPr="000213EA" w:rsidRDefault="00DA048B" w:rsidP="008928F5">
            <w:pPr>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rPr>
              <w:t>Розподіл н</w:t>
            </w:r>
            <w:r w:rsidRPr="000213EA">
              <w:rPr>
                <w:rFonts w:ascii="Times New Roman" w:eastAsia="Times New Roman" w:hAnsi="Times New Roman" w:cs="Times New Roman"/>
                <w:sz w:val="28"/>
                <w:szCs w:val="28"/>
                <w:lang w:val="uk-UA"/>
              </w:rPr>
              <w:t>авчального матеріал</w:t>
            </w:r>
            <w:r>
              <w:rPr>
                <w:rFonts w:ascii="Times New Roman" w:eastAsia="Times New Roman" w:hAnsi="Times New Roman" w:cs="Times New Roman"/>
                <w:sz w:val="28"/>
                <w:szCs w:val="28"/>
                <w:lang w:val="uk-UA"/>
              </w:rPr>
              <w:t>у за темами</w:t>
            </w:r>
          </w:p>
        </w:tc>
        <w:tc>
          <w:tcPr>
            <w:tcW w:w="4210" w:type="dxa"/>
          </w:tcPr>
          <w:p w:rsidR="00DA048B" w:rsidRPr="000213EA"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w:t>
            </w:r>
          </w:p>
        </w:tc>
        <w:tc>
          <w:tcPr>
            <w:tcW w:w="236" w:type="dxa"/>
            <w:vMerge w:val="restart"/>
            <w:tcBorders>
              <w:top w:val="nil"/>
              <w:right w:val="nil"/>
            </w:tcBorders>
          </w:tcPr>
          <w:p w:rsidR="00DA048B" w:rsidRPr="000213EA" w:rsidRDefault="00DA048B" w:rsidP="000213EA">
            <w:pPr>
              <w:jc w:val="center"/>
              <w:rPr>
                <w:rFonts w:ascii="Times New Roman" w:hAnsi="Times New Roman" w:cs="Times New Roman"/>
                <w:sz w:val="28"/>
                <w:szCs w:val="28"/>
                <w:lang w:val="uk-UA"/>
              </w:rPr>
            </w:pPr>
          </w:p>
        </w:tc>
      </w:tr>
      <w:tr w:rsidR="00DA048B" w:rsidTr="00206CD1">
        <w:tc>
          <w:tcPr>
            <w:tcW w:w="4962" w:type="dxa"/>
          </w:tcPr>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Вступ</w:t>
            </w:r>
          </w:p>
        </w:tc>
        <w:tc>
          <w:tcPr>
            <w:tcW w:w="4210" w:type="dxa"/>
          </w:tcPr>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5 годин</w:t>
            </w:r>
          </w:p>
        </w:tc>
        <w:tc>
          <w:tcPr>
            <w:tcW w:w="236" w:type="dxa"/>
            <w:vMerge/>
            <w:tcBorders>
              <w:top w:val="nil"/>
              <w:right w:val="nil"/>
            </w:tcBorders>
          </w:tcPr>
          <w:p w:rsidR="00DA048B" w:rsidRDefault="00DA048B" w:rsidP="008928F5">
            <w:pPr>
              <w:rPr>
                <w:rFonts w:ascii="Times New Roman" w:hAnsi="Times New Roman" w:cs="Times New Roman"/>
                <w:sz w:val="28"/>
                <w:szCs w:val="28"/>
                <w:lang w:val="uk-UA"/>
              </w:rPr>
            </w:pPr>
          </w:p>
        </w:tc>
      </w:tr>
      <w:tr w:rsidR="00DA048B" w:rsidTr="00206CD1">
        <w:tc>
          <w:tcPr>
            <w:tcW w:w="4962" w:type="dxa"/>
          </w:tcPr>
          <w:p w:rsidR="00DA048B" w:rsidRDefault="00DA048B" w:rsidP="008928F5">
            <w:pPr>
              <w:rPr>
                <w:rFonts w:ascii="Times New Roman" w:hAnsi="Times New Roman" w:cs="Times New Roman"/>
                <w:sz w:val="28"/>
                <w:szCs w:val="28"/>
                <w:lang w:val="uk-UA"/>
              </w:rPr>
            </w:pPr>
            <w:r>
              <w:rPr>
                <w:rFonts w:ascii="Times New Roman" w:hAnsi="Times New Roman" w:cs="Times New Roman"/>
                <w:sz w:val="28"/>
                <w:szCs w:val="28"/>
                <w:lang w:val="uk-UA"/>
              </w:rPr>
              <w:t>Механіка</w:t>
            </w:r>
          </w:p>
          <w:p w:rsidR="00DA048B" w:rsidRDefault="00DA048B" w:rsidP="008928F5">
            <w:pPr>
              <w:pStyle w:val="a8"/>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Кінематика</w:t>
            </w:r>
          </w:p>
          <w:p w:rsidR="00DA048B" w:rsidRDefault="00DA048B" w:rsidP="008928F5">
            <w:pPr>
              <w:pStyle w:val="a8"/>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Динаміка</w:t>
            </w:r>
          </w:p>
          <w:p w:rsidR="00DA048B" w:rsidRPr="008928F5" w:rsidRDefault="00DA048B" w:rsidP="008928F5">
            <w:pPr>
              <w:pStyle w:val="a8"/>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Релятивістська механіка</w:t>
            </w:r>
          </w:p>
        </w:tc>
        <w:tc>
          <w:tcPr>
            <w:tcW w:w="4210" w:type="dxa"/>
          </w:tcPr>
          <w:p w:rsidR="00DA048B" w:rsidRDefault="00D71134"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62</w:t>
            </w:r>
            <w:r w:rsidR="00DA048B">
              <w:rPr>
                <w:rFonts w:ascii="Times New Roman" w:hAnsi="Times New Roman" w:cs="Times New Roman"/>
                <w:sz w:val="28"/>
                <w:szCs w:val="28"/>
                <w:lang w:val="uk-UA"/>
              </w:rPr>
              <w:t xml:space="preserve"> годин</w:t>
            </w:r>
          </w:p>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17 годин</w:t>
            </w:r>
          </w:p>
          <w:p w:rsidR="00DA048B" w:rsidRDefault="00D71134"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40</w:t>
            </w:r>
            <w:r w:rsidR="00DA048B">
              <w:rPr>
                <w:rFonts w:ascii="Times New Roman" w:hAnsi="Times New Roman" w:cs="Times New Roman"/>
                <w:sz w:val="28"/>
                <w:szCs w:val="28"/>
                <w:lang w:val="uk-UA"/>
              </w:rPr>
              <w:t xml:space="preserve"> годин</w:t>
            </w:r>
          </w:p>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5 годин</w:t>
            </w:r>
          </w:p>
        </w:tc>
        <w:tc>
          <w:tcPr>
            <w:tcW w:w="236" w:type="dxa"/>
            <w:vMerge/>
            <w:tcBorders>
              <w:top w:val="nil"/>
              <w:right w:val="nil"/>
            </w:tcBorders>
          </w:tcPr>
          <w:p w:rsidR="00DA048B" w:rsidRDefault="00DA048B" w:rsidP="008928F5">
            <w:pPr>
              <w:rPr>
                <w:rFonts w:ascii="Times New Roman" w:hAnsi="Times New Roman" w:cs="Times New Roman"/>
                <w:sz w:val="28"/>
                <w:szCs w:val="28"/>
                <w:lang w:val="uk-UA"/>
              </w:rPr>
            </w:pPr>
          </w:p>
        </w:tc>
      </w:tr>
      <w:tr w:rsidR="00DA048B" w:rsidTr="00206CD1">
        <w:tc>
          <w:tcPr>
            <w:tcW w:w="4962" w:type="dxa"/>
          </w:tcPr>
          <w:p w:rsidR="00DA048B" w:rsidRDefault="00DA048B" w:rsidP="008928F5">
            <w:pPr>
              <w:rPr>
                <w:rFonts w:ascii="Times New Roman" w:hAnsi="Times New Roman" w:cs="Times New Roman"/>
                <w:sz w:val="28"/>
                <w:szCs w:val="28"/>
                <w:lang w:val="uk-UA"/>
              </w:rPr>
            </w:pPr>
            <w:r>
              <w:rPr>
                <w:rFonts w:ascii="Times New Roman" w:hAnsi="Times New Roman" w:cs="Times New Roman"/>
                <w:sz w:val="28"/>
                <w:szCs w:val="28"/>
                <w:lang w:val="uk-UA"/>
              </w:rPr>
              <w:t>Молекулярна фізика і термодинаміка</w:t>
            </w:r>
          </w:p>
          <w:p w:rsidR="00DA048B" w:rsidRDefault="00DA048B" w:rsidP="008928F5">
            <w:pPr>
              <w:pStyle w:val="a8"/>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властивості газів, рідин, твердих тіл</w:t>
            </w:r>
          </w:p>
          <w:p w:rsidR="00DA048B" w:rsidRPr="008928F5" w:rsidRDefault="00DA048B" w:rsidP="008928F5">
            <w:pPr>
              <w:pStyle w:val="a8"/>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термодинаміка</w:t>
            </w:r>
          </w:p>
        </w:tc>
        <w:tc>
          <w:tcPr>
            <w:tcW w:w="4210" w:type="dxa"/>
          </w:tcPr>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33 години</w:t>
            </w:r>
          </w:p>
          <w:p w:rsidR="00DA048B" w:rsidRDefault="00DA048B" w:rsidP="00206CD1">
            <w:pPr>
              <w:jc w:val="center"/>
              <w:rPr>
                <w:rFonts w:ascii="Times New Roman" w:hAnsi="Times New Roman" w:cs="Times New Roman"/>
                <w:sz w:val="28"/>
                <w:szCs w:val="28"/>
                <w:lang w:val="uk-UA"/>
              </w:rPr>
            </w:pPr>
            <w:r>
              <w:rPr>
                <w:rFonts w:ascii="Times New Roman" w:hAnsi="Times New Roman" w:cs="Times New Roman"/>
                <w:sz w:val="28"/>
                <w:szCs w:val="28"/>
                <w:lang w:val="uk-UA"/>
              </w:rPr>
              <w:t>19 годин</w:t>
            </w:r>
          </w:p>
          <w:p w:rsidR="00DA048B" w:rsidRDefault="00DA048B" w:rsidP="008928F5">
            <w:pPr>
              <w:jc w:val="center"/>
              <w:rPr>
                <w:rFonts w:ascii="Times New Roman" w:hAnsi="Times New Roman" w:cs="Times New Roman"/>
                <w:sz w:val="28"/>
                <w:szCs w:val="28"/>
                <w:lang w:val="uk-UA"/>
              </w:rPr>
            </w:pPr>
          </w:p>
          <w:p w:rsidR="00DA048B" w:rsidRDefault="00DA048B" w:rsidP="00206CD1">
            <w:pPr>
              <w:jc w:val="center"/>
              <w:rPr>
                <w:rFonts w:ascii="Times New Roman" w:hAnsi="Times New Roman" w:cs="Times New Roman"/>
                <w:sz w:val="28"/>
                <w:szCs w:val="28"/>
                <w:lang w:val="uk-UA"/>
              </w:rPr>
            </w:pPr>
            <w:r>
              <w:rPr>
                <w:rFonts w:ascii="Times New Roman" w:hAnsi="Times New Roman" w:cs="Times New Roman"/>
                <w:sz w:val="28"/>
                <w:szCs w:val="28"/>
                <w:lang w:val="uk-UA"/>
              </w:rPr>
              <w:t>14 годин</w:t>
            </w:r>
          </w:p>
        </w:tc>
        <w:tc>
          <w:tcPr>
            <w:tcW w:w="236" w:type="dxa"/>
            <w:vMerge/>
            <w:tcBorders>
              <w:top w:val="nil"/>
              <w:right w:val="nil"/>
            </w:tcBorders>
          </w:tcPr>
          <w:p w:rsidR="00DA048B" w:rsidRDefault="00DA048B" w:rsidP="008928F5">
            <w:pPr>
              <w:rPr>
                <w:rFonts w:ascii="Times New Roman" w:hAnsi="Times New Roman" w:cs="Times New Roman"/>
                <w:sz w:val="28"/>
                <w:szCs w:val="28"/>
                <w:lang w:val="uk-UA"/>
              </w:rPr>
            </w:pPr>
          </w:p>
        </w:tc>
      </w:tr>
      <w:tr w:rsidR="00DA048B" w:rsidTr="00206CD1">
        <w:tc>
          <w:tcPr>
            <w:tcW w:w="4962" w:type="dxa"/>
          </w:tcPr>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Фізичний практикум</w:t>
            </w:r>
          </w:p>
        </w:tc>
        <w:tc>
          <w:tcPr>
            <w:tcW w:w="4210" w:type="dxa"/>
            <w:tcBorders>
              <w:bottom w:val="nil"/>
            </w:tcBorders>
          </w:tcPr>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5 годин</w:t>
            </w:r>
          </w:p>
        </w:tc>
        <w:tc>
          <w:tcPr>
            <w:tcW w:w="236" w:type="dxa"/>
            <w:vMerge/>
            <w:tcBorders>
              <w:top w:val="nil"/>
              <w:bottom w:val="nil"/>
              <w:right w:val="nil"/>
            </w:tcBorders>
          </w:tcPr>
          <w:p w:rsidR="00DA048B" w:rsidRDefault="00DA048B" w:rsidP="008928F5">
            <w:pPr>
              <w:rPr>
                <w:rFonts w:ascii="Times New Roman" w:hAnsi="Times New Roman" w:cs="Times New Roman"/>
                <w:sz w:val="28"/>
                <w:szCs w:val="28"/>
                <w:lang w:val="uk-UA"/>
              </w:rPr>
            </w:pPr>
          </w:p>
        </w:tc>
      </w:tr>
      <w:tr w:rsidR="00DA048B" w:rsidTr="00206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36" w:type="dxa"/>
          <w:trHeight w:val="402"/>
        </w:trPr>
        <w:tc>
          <w:tcPr>
            <w:tcW w:w="4962" w:type="dxa"/>
          </w:tcPr>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Узагальнення матеріалу</w:t>
            </w:r>
          </w:p>
        </w:tc>
        <w:tc>
          <w:tcPr>
            <w:tcW w:w="4210" w:type="dxa"/>
          </w:tcPr>
          <w:p w:rsidR="00DA048B" w:rsidRDefault="00DA048B" w:rsidP="008928F5">
            <w:pPr>
              <w:jc w:val="center"/>
              <w:rPr>
                <w:rFonts w:ascii="Times New Roman" w:hAnsi="Times New Roman" w:cs="Times New Roman"/>
                <w:sz w:val="28"/>
                <w:szCs w:val="28"/>
                <w:lang w:val="uk-UA"/>
              </w:rPr>
            </w:pPr>
            <w:r>
              <w:rPr>
                <w:rFonts w:ascii="Times New Roman" w:hAnsi="Times New Roman" w:cs="Times New Roman"/>
                <w:sz w:val="28"/>
                <w:szCs w:val="28"/>
                <w:lang w:val="uk-UA"/>
              </w:rPr>
              <w:t>2 години</w:t>
            </w:r>
          </w:p>
        </w:tc>
      </w:tr>
    </w:tbl>
    <w:p w:rsidR="00D8407C" w:rsidRDefault="00D8407C" w:rsidP="00D8407C">
      <w:pPr>
        <w:rPr>
          <w:rFonts w:ascii="Times New Roman" w:hAnsi="Times New Roman" w:cs="Times New Roman"/>
          <w:sz w:val="28"/>
          <w:szCs w:val="28"/>
          <w:lang w:val="uk-UA"/>
        </w:rPr>
      </w:pPr>
    </w:p>
    <w:p w:rsidR="005F41ED" w:rsidRDefault="005F41ED" w:rsidP="00D8407C">
      <w:pPr>
        <w:rPr>
          <w:rFonts w:ascii="Times New Roman" w:hAnsi="Times New Roman" w:cs="Times New Roman"/>
          <w:sz w:val="28"/>
          <w:szCs w:val="28"/>
          <w:lang w:val="uk-UA"/>
        </w:rPr>
      </w:pPr>
    </w:p>
    <w:p w:rsidR="00D90CF6" w:rsidRDefault="00D90CF6" w:rsidP="00D90CF6">
      <w:pPr>
        <w:rPr>
          <w:rFonts w:ascii="Times New Roman" w:hAnsi="Times New Roman" w:cs="Times New Roman"/>
          <w:sz w:val="28"/>
          <w:szCs w:val="28"/>
          <w:lang w:val="uk-UA"/>
        </w:rPr>
      </w:pPr>
    </w:p>
    <w:p w:rsidR="00E8493C" w:rsidRPr="00E8493C" w:rsidRDefault="005F41ED" w:rsidP="00D90CF6">
      <w:pPr>
        <w:jc w:val="center"/>
        <w:rPr>
          <w:rFonts w:ascii="Times New Roman" w:hAnsi="Times New Roman" w:cs="Times New Roman"/>
          <w:b/>
          <w:sz w:val="28"/>
          <w:szCs w:val="28"/>
          <w:lang w:val="uk-UA"/>
        </w:rPr>
      </w:pPr>
      <w:r>
        <w:rPr>
          <w:rFonts w:ascii="Times New Roman" w:hAnsi="Times New Roman" w:cs="Times New Roman"/>
          <w:b/>
          <w:sz w:val="28"/>
          <w:szCs w:val="28"/>
          <w:lang w:val="uk-UA"/>
        </w:rPr>
        <w:t>Фізика 11 клас (103</w:t>
      </w:r>
      <w:r w:rsidR="000213EA" w:rsidRPr="00E8493C">
        <w:rPr>
          <w:rFonts w:ascii="Times New Roman" w:hAnsi="Times New Roman" w:cs="Times New Roman"/>
          <w:b/>
          <w:sz w:val="28"/>
          <w:szCs w:val="28"/>
          <w:lang w:val="uk-UA"/>
        </w:rPr>
        <w:t xml:space="preserve"> годин)</w:t>
      </w:r>
    </w:p>
    <w:p w:rsidR="00E8493C" w:rsidRPr="00E8493C" w:rsidRDefault="00E8493C" w:rsidP="00E8493C">
      <w:pPr>
        <w:jc w:val="center"/>
        <w:rPr>
          <w:rFonts w:ascii="Times New Roman" w:hAnsi="Times New Roman" w:cs="Times New Roman"/>
          <w:sz w:val="28"/>
          <w:szCs w:val="28"/>
          <w:lang w:val="uk-UA"/>
        </w:rPr>
      </w:pPr>
      <w:r w:rsidRPr="00E8493C">
        <w:rPr>
          <w:rFonts w:ascii="Times New Roman" w:hAnsi="Times New Roman" w:cs="Times New Roman"/>
          <w:sz w:val="28"/>
          <w:szCs w:val="28"/>
          <w:lang w:val="uk-UA"/>
        </w:rPr>
        <w:t>8 експериментальних (лабораторного</w:t>
      </w:r>
      <w:r>
        <w:rPr>
          <w:rFonts w:ascii="Times New Roman" w:hAnsi="Times New Roman" w:cs="Times New Roman"/>
          <w:sz w:val="28"/>
          <w:szCs w:val="28"/>
          <w:lang w:val="uk-UA"/>
        </w:rPr>
        <w:t xml:space="preserve"> практикуму,</w:t>
      </w:r>
      <w:r w:rsidRPr="00E8493C">
        <w:rPr>
          <w:rFonts w:ascii="Times New Roman" w:hAnsi="Times New Roman" w:cs="Times New Roman"/>
          <w:sz w:val="28"/>
          <w:szCs w:val="28"/>
          <w:lang w:val="uk-UA"/>
        </w:rPr>
        <w:t xml:space="preserve"> фронтальних лабораторних, практичних) робіт в фізики</w:t>
      </w:r>
    </w:p>
    <w:tbl>
      <w:tblPr>
        <w:tblStyle w:val="a9"/>
        <w:tblW w:w="0" w:type="auto"/>
        <w:tblLook w:val="04A0"/>
      </w:tblPr>
      <w:tblGrid>
        <w:gridCol w:w="4657"/>
        <w:gridCol w:w="4523"/>
      </w:tblGrid>
      <w:tr w:rsidR="00DA048B" w:rsidTr="00206CD1">
        <w:tc>
          <w:tcPr>
            <w:tcW w:w="4657" w:type="dxa"/>
          </w:tcPr>
          <w:p w:rsidR="00DA048B" w:rsidRPr="000213EA" w:rsidRDefault="00DA048B" w:rsidP="0041557E">
            <w:pPr>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Розподіл н</w:t>
            </w:r>
            <w:r w:rsidRPr="000213EA">
              <w:rPr>
                <w:rFonts w:ascii="Times New Roman" w:eastAsia="Times New Roman" w:hAnsi="Times New Roman" w:cs="Times New Roman"/>
                <w:sz w:val="28"/>
                <w:szCs w:val="28"/>
                <w:lang w:val="uk-UA"/>
              </w:rPr>
              <w:t>авчального матеріал</w:t>
            </w:r>
            <w:r>
              <w:rPr>
                <w:rFonts w:ascii="Times New Roman" w:eastAsia="Times New Roman" w:hAnsi="Times New Roman" w:cs="Times New Roman"/>
                <w:sz w:val="28"/>
                <w:szCs w:val="28"/>
                <w:lang w:val="uk-UA"/>
              </w:rPr>
              <w:t>у за темами</w:t>
            </w:r>
          </w:p>
        </w:tc>
        <w:tc>
          <w:tcPr>
            <w:tcW w:w="4523" w:type="dxa"/>
          </w:tcPr>
          <w:p w:rsidR="00DA048B" w:rsidRPr="000213EA" w:rsidRDefault="00DA048B" w:rsidP="0041557E">
            <w:pPr>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w:t>
            </w:r>
          </w:p>
        </w:tc>
      </w:tr>
      <w:tr w:rsidR="00DA048B" w:rsidTr="00206CD1">
        <w:tc>
          <w:tcPr>
            <w:tcW w:w="4657" w:type="dxa"/>
          </w:tcPr>
          <w:p w:rsidR="00DA048B" w:rsidRDefault="00DA048B" w:rsidP="0018550E">
            <w:pPr>
              <w:rPr>
                <w:rFonts w:ascii="Times New Roman" w:hAnsi="Times New Roman" w:cs="Times New Roman"/>
                <w:sz w:val="28"/>
                <w:szCs w:val="28"/>
                <w:lang w:val="uk-UA"/>
              </w:rPr>
            </w:pPr>
            <w:r>
              <w:rPr>
                <w:rFonts w:ascii="Times New Roman" w:hAnsi="Times New Roman" w:cs="Times New Roman"/>
                <w:sz w:val="28"/>
                <w:szCs w:val="28"/>
                <w:lang w:val="uk-UA"/>
              </w:rPr>
              <w:t>Електродинаміка</w:t>
            </w:r>
          </w:p>
          <w:p w:rsidR="00DA048B" w:rsidRDefault="00DA048B" w:rsidP="0018550E">
            <w:pPr>
              <w:pStyle w:val="a8"/>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електричне поле</w:t>
            </w:r>
          </w:p>
          <w:p w:rsidR="00DA048B" w:rsidRDefault="00DA048B" w:rsidP="0018550E">
            <w:pPr>
              <w:pStyle w:val="a8"/>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закони постійного струму</w:t>
            </w:r>
          </w:p>
          <w:p w:rsidR="00DA048B" w:rsidRDefault="00DA048B" w:rsidP="0018550E">
            <w:pPr>
              <w:pStyle w:val="a8"/>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електричний струм у різних середовищах</w:t>
            </w:r>
          </w:p>
          <w:p w:rsidR="00DA048B" w:rsidRDefault="00DA048B" w:rsidP="0018550E">
            <w:pPr>
              <w:pStyle w:val="a8"/>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магнітне поле</w:t>
            </w:r>
          </w:p>
          <w:p w:rsidR="00DA048B" w:rsidRPr="0018550E" w:rsidRDefault="00DA048B" w:rsidP="0018550E">
            <w:pPr>
              <w:pStyle w:val="a8"/>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електромагнітна індукція</w:t>
            </w:r>
          </w:p>
        </w:tc>
        <w:tc>
          <w:tcPr>
            <w:tcW w:w="4523" w:type="dxa"/>
          </w:tcPr>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42 години</w:t>
            </w:r>
          </w:p>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7 годин</w:t>
            </w:r>
          </w:p>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10 годин</w:t>
            </w:r>
          </w:p>
          <w:p w:rsidR="00DA048B" w:rsidRDefault="00DA048B" w:rsidP="00206CD1">
            <w:pPr>
              <w:jc w:val="center"/>
              <w:rPr>
                <w:rFonts w:ascii="Times New Roman" w:hAnsi="Times New Roman" w:cs="Times New Roman"/>
                <w:sz w:val="28"/>
                <w:szCs w:val="28"/>
                <w:lang w:val="uk-UA"/>
              </w:rPr>
            </w:pPr>
            <w:r>
              <w:rPr>
                <w:rFonts w:ascii="Times New Roman" w:hAnsi="Times New Roman" w:cs="Times New Roman"/>
                <w:sz w:val="28"/>
                <w:szCs w:val="28"/>
                <w:lang w:val="uk-UA"/>
              </w:rPr>
              <w:t>10 годин</w:t>
            </w:r>
          </w:p>
          <w:p w:rsidR="00DA048B" w:rsidRDefault="00DA048B" w:rsidP="000213EA">
            <w:pPr>
              <w:jc w:val="center"/>
              <w:rPr>
                <w:rFonts w:ascii="Times New Roman" w:hAnsi="Times New Roman" w:cs="Times New Roman"/>
                <w:sz w:val="28"/>
                <w:szCs w:val="28"/>
                <w:lang w:val="uk-UA"/>
              </w:rPr>
            </w:pPr>
          </w:p>
          <w:p w:rsidR="00DA048B" w:rsidRDefault="00DA048B" w:rsidP="00206CD1">
            <w:pPr>
              <w:jc w:val="center"/>
              <w:rPr>
                <w:rFonts w:ascii="Times New Roman" w:hAnsi="Times New Roman" w:cs="Times New Roman"/>
                <w:sz w:val="28"/>
                <w:szCs w:val="28"/>
                <w:lang w:val="uk-UA"/>
              </w:rPr>
            </w:pPr>
            <w:r>
              <w:rPr>
                <w:rFonts w:ascii="Times New Roman" w:hAnsi="Times New Roman" w:cs="Times New Roman"/>
                <w:sz w:val="28"/>
                <w:szCs w:val="28"/>
                <w:lang w:val="uk-UA"/>
              </w:rPr>
              <w:t>5 годин</w:t>
            </w:r>
          </w:p>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10 годин</w:t>
            </w:r>
          </w:p>
        </w:tc>
      </w:tr>
      <w:tr w:rsidR="00DA048B" w:rsidTr="00206CD1">
        <w:tc>
          <w:tcPr>
            <w:tcW w:w="4657" w:type="dxa"/>
          </w:tcPr>
          <w:p w:rsidR="00DA048B" w:rsidRDefault="00DA048B" w:rsidP="0018550E">
            <w:pPr>
              <w:rPr>
                <w:rFonts w:ascii="Times New Roman" w:hAnsi="Times New Roman" w:cs="Times New Roman"/>
                <w:sz w:val="28"/>
                <w:szCs w:val="28"/>
                <w:lang w:val="uk-UA"/>
              </w:rPr>
            </w:pPr>
            <w:r>
              <w:rPr>
                <w:rFonts w:ascii="Times New Roman" w:hAnsi="Times New Roman" w:cs="Times New Roman"/>
                <w:sz w:val="28"/>
                <w:szCs w:val="28"/>
                <w:lang w:val="uk-UA"/>
              </w:rPr>
              <w:t>Коливання та хвилі</w:t>
            </w:r>
          </w:p>
          <w:p w:rsidR="00DA048B" w:rsidRDefault="00DA048B" w:rsidP="0018550E">
            <w:pPr>
              <w:pStyle w:val="a8"/>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механічні коливання та хвилі</w:t>
            </w:r>
          </w:p>
          <w:p w:rsidR="00DA048B" w:rsidRDefault="00DA048B" w:rsidP="0018550E">
            <w:pPr>
              <w:pStyle w:val="a8"/>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електромагнітні коливання та хвилі</w:t>
            </w:r>
          </w:p>
          <w:p w:rsidR="00DA048B" w:rsidRPr="0018550E" w:rsidRDefault="00DA048B" w:rsidP="0018550E">
            <w:pPr>
              <w:pStyle w:val="a8"/>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оптика</w:t>
            </w:r>
          </w:p>
        </w:tc>
        <w:tc>
          <w:tcPr>
            <w:tcW w:w="4523" w:type="dxa"/>
          </w:tcPr>
          <w:p w:rsidR="00DA048B" w:rsidRDefault="005F41ED"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32</w:t>
            </w:r>
            <w:r w:rsidR="00206CD1">
              <w:rPr>
                <w:rFonts w:ascii="Times New Roman" w:hAnsi="Times New Roman" w:cs="Times New Roman"/>
                <w:sz w:val="28"/>
                <w:szCs w:val="28"/>
                <w:lang w:val="uk-UA"/>
              </w:rPr>
              <w:t xml:space="preserve"> години</w:t>
            </w:r>
          </w:p>
          <w:p w:rsidR="00206CD1" w:rsidRDefault="00206CD1"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8 годин</w:t>
            </w:r>
          </w:p>
          <w:p w:rsidR="00206CD1" w:rsidRDefault="00206CD1" w:rsidP="000213EA">
            <w:pPr>
              <w:jc w:val="center"/>
              <w:rPr>
                <w:rFonts w:ascii="Times New Roman" w:hAnsi="Times New Roman" w:cs="Times New Roman"/>
                <w:sz w:val="28"/>
                <w:szCs w:val="28"/>
                <w:lang w:val="uk-UA"/>
              </w:rPr>
            </w:pPr>
          </w:p>
          <w:p w:rsidR="00206CD1" w:rsidRDefault="005F41ED"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r w:rsidR="00206CD1">
              <w:rPr>
                <w:rFonts w:ascii="Times New Roman" w:hAnsi="Times New Roman" w:cs="Times New Roman"/>
                <w:sz w:val="28"/>
                <w:szCs w:val="28"/>
                <w:lang w:val="uk-UA"/>
              </w:rPr>
              <w:t xml:space="preserve"> годин</w:t>
            </w:r>
          </w:p>
          <w:p w:rsidR="00206CD1" w:rsidRDefault="00206CD1" w:rsidP="000213EA">
            <w:pPr>
              <w:jc w:val="center"/>
              <w:rPr>
                <w:rFonts w:ascii="Times New Roman" w:hAnsi="Times New Roman" w:cs="Times New Roman"/>
                <w:sz w:val="28"/>
                <w:szCs w:val="28"/>
                <w:lang w:val="uk-UA"/>
              </w:rPr>
            </w:pPr>
          </w:p>
          <w:p w:rsidR="00206CD1" w:rsidRDefault="00206CD1"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8 годин</w:t>
            </w:r>
          </w:p>
        </w:tc>
      </w:tr>
      <w:tr w:rsidR="00DA048B" w:rsidTr="00206CD1">
        <w:tc>
          <w:tcPr>
            <w:tcW w:w="4657" w:type="dxa"/>
          </w:tcPr>
          <w:p w:rsidR="00DA048B" w:rsidRDefault="00DA048B" w:rsidP="00B70131">
            <w:pPr>
              <w:rPr>
                <w:rFonts w:ascii="Times New Roman" w:hAnsi="Times New Roman" w:cs="Times New Roman"/>
                <w:sz w:val="28"/>
                <w:szCs w:val="28"/>
                <w:lang w:val="uk-UA"/>
              </w:rPr>
            </w:pPr>
            <w:r>
              <w:rPr>
                <w:rFonts w:ascii="Times New Roman" w:hAnsi="Times New Roman" w:cs="Times New Roman"/>
                <w:sz w:val="28"/>
                <w:szCs w:val="28"/>
                <w:lang w:val="uk-UA"/>
              </w:rPr>
              <w:t>Квантова фізика</w:t>
            </w:r>
          </w:p>
          <w:p w:rsidR="00DA048B" w:rsidRDefault="00DA048B" w:rsidP="00B70131">
            <w:pPr>
              <w:pStyle w:val="a8"/>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квантова фізика</w:t>
            </w:r>
          </w:p>
          <w:p w:rsidR="00DA048B" w:rsidRPr="00B70131" w:rsidRDefault="00DA048B" w:rsidP="00B70131">
            <w:pPr>
              <w:pStyle w:val="a8"/>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атомна фізика</w:t>
            </w:r>
          </w:p>
        </w:tc>
        <w:tc>
          <w:tcPr>
            <w:tcW w:w="4523" w:type="dxa"/>
          </w:tcPr>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19 годин</w:t>
            </w:r>
          </w:p>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8 годин</w:t>
            </w:r>
          </w:p>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11 годин</w:t>
            </w:r>
          </w:p>
        </w:tc>
      </w:tr>
      <w:tr w:rsidR="00DA048B" w:rsidTr="00206CD1">
        <w:tc>
          <w:tcPr>
            <w:tcW w:w="4657" w:type="dxa"/>
          </w:tcPr>
          <w:p w:rsidR="00DA048B" w:rsidRDefault="00DA048B" w:rsidP="00B70131">
            <w:pPr>
              <w:jc w:val="center"/>
              <w:rPr>
                <w:rFonts w:ascii="Times New Roman" w:hAnsi="Times New Roman" w:cs="Times New Roman"/>
                <w:sz w:val="28"/>
                <w:szCs w:val="28"/>
                <w:lang w:val="uk-UA"/>
              </w:rPr>
            </w:pPr>
            <w:r>
              <w:rPr>
                <w:rFonts w:ascii="Times New Roman" w:hAnsi="Times New Roman" w:cs="Times New Roman"/>
                <w:sz w:val="28"/>
                <w:szCs w:val="28"/>
                <w:lang w:val="uk-UA"/>
              </w:rPr>
              <w:t>Фізичний практикум</w:t>
            </w:r>
          </w:p>
        </w:tc>
        <w:tc>
          <w:tcPr>
            <w:tcW w:w="4523" w:type="dxa"/>
          </w:tcPr>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5 годин</w:t>
            </w:r>
          </w:p>
        </w:tc>
      </w:tr>
      <w:tr w:rsidR="00DA048B" w:rsidTr="00206CD1">
        <w:tc>
          <w:tcPr>
            <w:tcW w:w="4657" w:type="dxa"/>
          </w:tcPr>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Узагальнення і повторення матеріалу</w:t>
            </w:r>
          </w:p>
        </w:tc>
        <w:tc>
          <w:tcPr>
            <w:tcW w:w="4523" w:type="dxa"/>
          </w:tcPr>
          <w:p w:rsidR="00DA048B" w:rsidRDefault="00DA048B" w:rsidP="000213EA">
            <w:pPr>
              <w:jc w:val="center"/>
              <w:rPr>
                <w:rFonts w:ascii="Times New Roman" w:hAnsi="Times New Roman" w:cs="Times New Roman"/>
                <w:sz w:val="28"/>
                <w:szCs w:val="28"/>
                <w:lang w:val="uk-UA"/>
              </w:rPr>
            </w:pPr>
            <w:r>
              <w:rPr>
                <w:rFonts w:ascii="Times New Roman" w:hAnsi="Times New Roman" w:cs="Times New Roman"/>
                <w:sz w:val="28"/>
                <w:szCs w:val="28"/>
                <w:lang w:val="uk-UA"/>
              </w:rPr>
              <w:t>5 годин</w:t>
            </w:r>
          </w:p>
        </w:tc>
      </w:tr>
    </w:tbl>
    <w:p w:rsidR="00376DB3" w:rsidRPr="00376DB3" w:rsidRDefault="00376DB3" w:rsidP="00D90CF6">
      <w:pPr>
        <w:tabs>
          <w:tab w:val="left" w:pos="3700"/>
        </w:tabs>
        <w:jc w:val="center"/>
        <w:rPr>
          <w:rFonts w:ascii="Times New Roman" w:hAnsi="Times New Roman" w:cs="Times New Roman"/>
          <w:b/>
          <w:sz w:val="28"/>
          <w:szCs w:val="28"/>
          <w:lang w:val="uk-UA"/>
        </w:rPr>
      </w:pPr>
      <w:r>
        <w:rPr>
          <w:rFonts w:ascii="Times New Roman" w:hAnsi="Times New Roman" w:cs="Times New Roman"/>
          <w:b/>
          <w:sz w:val="28"/>
          <w:szCs w:val="28"/>
          <w:lang w:val="uk-UA"/>
        </w:rPr>
        <w:t>Астрономія (35 годин)</w:t>
      </w:r>
    </w:p>
    <w:tbl>
      <w:tblPr>
        <w:tblStyle w:val="a9"/>
        <w:tblW w:w="0" w:type="auto"/>
        <w:tblLook w:val="04A0"/>
      </w:tblPr>
      <w:tblGrid>
        <w:gridCol w:w="6062"/>
        <w:gridCol w:w="3118"/>
      </w:tblGrid>
      <w:tr w:rsidR="00376DB3" w:rsidTr="00FD7AF2">
        <w:tc>
          <w:tcPr>
            <w:tcW w:w="6062" w:type="dxa"/>
          </w:tcPr>
          <w:p w:rsidR="00376DB3" w:rsidRPr="00376DB3" w:rsidRDefault="00376DB3" w:rsidP="00376DB3">
            <w:pPr>
              <w:tabs>
                <w:tab w:val="left" w:pos="3700"/>
              </w:tabs>
              <w:jc w:val="center"/>
              <w:rPr>
                <w:rFonts w:ascii="Times New Roman" w:hAnsi="Times New Roman" w:cs="Times New Roman"/>
                <w:sz w:val="28"/>
                <w:szCs w:val="28"/>
                <w:lang w:val="uk-UA"/>
              </w:rPr>
            </w:pPr>
            <w:r w:rsidRPr="00376DB3">
              <w:rPr>
                <w:rFonts w:ascii="Times New Roman" w:eastAsia="Times New Roman" w:hAnsi="Times New Roman" w:cs="Times New Roman"/>
                <w:sz w:val="28"/>
                <w:szCs w:val="28"/>
                <w:lang w:val="uk-UA"/>
              </w:rPr>
              <w:t>Основи практичної астрономії</w:t>
            </w:r>
          </w:p>
        </w:tc>
        <w:tc>
          <w:tcPr>
            <w:tcW w:w="3118" w:type="dxa"/>
          </w:tcPr>
          <w:p w:rsidR="00376DB3" w:rsidRDefault="00376DB3" w:rsidP="00376DB3">
            <w:pPr>
              <w:tabs>
                <w:tab w:val="left" w:pos="3700"/>
              </w:tabs>
              <w:jc w:val="center"/>
              <w:rPr>
                <w:rFonts w:ascii="Times New Roman" w:hAnsi="Times New Roman" w:cs="Times New Roman"/>
                <w:sz w:val="28"/>
                <w:szCs w:val="28"/>
                <w:lang w:val="uk-UA"/>
              </w:rPr>
            </w:pPr>
            <w:r w:rsidRPr="00376DB3">
              <w:rPr>
                <w:rFonts w:ascii="Times New Roman" w:eastAsia="Times New Roman" w:hAnsi="Times New Roman" w:cs="Times New Roman"/>
                <w:sz w:val="28"/>
                <w:szCs w:val="28"/>
                <w:lang w:val="uk-UA"/>
              </w:rPr>
              <w:t>5 годин</w:t>
            </w:r>
          </w:p>
        </w:tc>
      </w:tr>
      <w:tr w:rsidR="00376DB3" w:rsidTr="00FD7AF2">
        <w:tc>
          <w:tcPr>
            <w:tcW w:w="6062" w:type="dxa"/>
          </w:tcPr>
          <w:p w:rsidR="00376DB3" w:rsidRPr="00376DB3" w:rsidRDefault="00376DB3" w:rsidP="00376DB3">
            <w:pPr>
              <w:tabs>
                <w:tab w:val="left" w:pos="3700"/>
              </w:tabs>
              <w:jc w:val="center"/>
              <w:rPr>
                <w:rFonts w:ascii="Times New Roman" w:hAnsi="Times New Roman" w:cs="Times New Roman"/>
                <w:sz w:val="28"/>
                <w:szCs w:val="28"/>
                <w:lang w:val="uk-UA"/>
              </w:rPr>
            </w:pPr>
            <w:r w:rsidRPr="00376DB3">
              <w:rPr>
                <w:rFonts w:ascii="Times New Roman" w:hAnsi="Times New Roman" w:cs="Times New Roman"/>
                <w:sz w:val="28"/>
                <w:szCs w:val="28"/>
                <w:lang w:val="uk-UA"/>
              </w:rPr>
              <w:t>Фізика Сонячної системи</w:t>
            </w:r>
          </w:p>
        </w:tc>
        <w:tc>
          <w:tcPr>
            <w:tcW w:w="3118" w:type="dxa"/>
          </w:tcPr>
          <w:p w:rsidR="00376DB3" w:rsidRDefault="00376DB3" w:rsidP="00376DB3">
            <w:pPr>
              <w:tabs>
                <w:tab w:val="left" w:pos="3700"/>
              </w:tabs>
              <w:jc w:val="center"/>
              <w:rPr>
                <w:rFonts w:ascii="Times New Roman" w:hAnsi="Times New Roman" w:cs="Times New Roman"/>
                <w:sz w:val="28"/>
                <w:szCs w:val="28"/>
                <w:lang w:val="uk-UA"/>
              </w:rPr>
            </w:pPr>
            <w:r>
              <w:rPr>
                <w:rFonts w:ascii="Times New Roman" w:hAnsi="Times New Roman" w:cs="Times New Roman"/>
                <w:sz w:val="28"/>
                <w:szCs w:val="28"/>
                <w:lang w:val="uk-UA"/>
              </w:rPr>
              <w:t>8 годин</w:t>
            </w:r>
          </w:p>
        </w:tc>
      </w:tr>
      <w:tr w:rsidR="00376DB3" w:rsidTr="00FD7AF2">
        <w:tc>
          <w:tcPr>
            <w:tcW w:w="6062" w:type="dxa"/>
          </w:tcPr>
          <w:p w:rsidR="00376DB3" w:rsidRPr="00F646AB" w:rsidRDefault="00F646AB" w:rsidP="00F646AB">
            <w:pPr>
              <w:tabs>
                <w:tab w:val="left" w:pos="3700"/>
              </w:tabs>
              <w:jc w:val="center"/>
              <w:rPr>
                <w:rFonts w:ascii="Times New Roman" w:hAnsi="Times New Roman" w:cs="Times New Roman"/>
                <w:sz w:val="28"/>
                <w:szCs w:val="28"/>
                <w:lang w:val="uk-UA"/>
              </w:rPr>
            </w:pPr>
            <w:r w:rsidRPr="00F646AB">
              <w:rPr>
                <w:rFonts w:ascii="Times New Roman" w:hAnsi="Times New Roman" w:cs="Times New Roman"/>
                <w:sz w:val="28"/>
                <w:szCs w:val="28"/>
                <w:lang w:val="uk-UA"/>
              </w:rPr>
              <w:t>Методи та засоби фізичних і астрономічних досліджень</w:t>
            </w:r>
          </w:p>
        </w:tc>
        <w:tc>
          <w:tcPr>
            <w:tcW w:w="3118" w:type="dxa"/>
          </w:tcPr>
          <w:p w:rsidR="00376DB3" w:rsidRDefault="00F646AB" w:rsidP="00F646AB">
            <w:pPr>
              <w:tabs>
                <w:tab w:val="left" w:pos="3700"/>
              </w:tabs>
              <w:jc w:val="center"/>
              <w:rPr>
                <w:rFonts w:ascii="Times New Roman" w:hAnsi="Times New Roman" w:cs="Times New Roman"/>
                <w:sz w:val="28"/>
                <w:szCs w:val="28"/>
                <w:lang w:val="uk-UA"/>
              </w:rPr>
            </w:pPr>
            <w:r>
              <w:rPr>
                <w:rFonts w:ascii="Times New Roman" w:hAnsi="Times New Roman" w:cs="Times New Roman"/>
                <w:sz w:val="28"/>
                <w:szCs w:val="28"/>
                <w:lang w:val="uk-UA"/>
              </w:rPr>
              <w:t>7 годин</w:t>
            </w:r>
          </w:p>
        </w:tc>
      </w:tr>
      <w:tr w:rsidR="00376DB3" w:rsidTr="00FD7AF2">
        <w:tc>
          <w:tcPr>
            <w:tcW w:w="6062" w:type="dxa"/>
          </w:tcPr>
          <w:p w:rsidR="00376DB3" w:rsidRPr="00F646AB" w:rsidRDefault="00F646AB" w:rsidP="00F646AB">
            <w:pPr>
              <w:tabs>
                <w:tab w:val="left" w:pos="3700"/>
              </w:tabs>
              <w:jc w:val="center"/>
              <w:rPr>
                <w:rFonts w:ascii="Times New Roman" w:hAnsi="Times New Roman" w:cs="Times New Roman"/>
                <w:sz w:val="28"/>
                <w:szCs w:val="28"/>
                <w:lang w:val="uk-UA"/>
              </w:rPr>
            </w:pPr>
            <w:proofErr w:type="spellStart"/>
            <w:r w:rsidRPr="00F646AB">
              <w:rPr>
                <w:rFonts w:ascii="Times New Roman" w:hAnsi="Times New Roman" w:cs="Times New Roman"/>
                <w:sz w:val="28"/>
                <w:szCs w:val="28"/>
              </w:rPr>
              <w:t>Зорі</w:t>
            </w:r>
            <w:proofErr w:type="spellEnd"/>
            <w:r w:rsidRPr="00F646AB">
              <w:rPr>
                <w:rFonts w:ascii="Times New Roman" w:hAnsi="Times New Roman" w:cs="Times New Roman"/>
                <w:sz w:val="28"/>
                <w:szCs w:val="28"/>
              </w:rPr>
              <w:t xml:space="preserve"> </w:t>
            </w:r>
            <w:proofErr w:type="spellStart"/>
            <w:r w:rsidRPr="00F646AB">
              <w:rPr>
                <w:rFonts w:ascii="Times New Roman" w:hAnsi="Times New Roman" w:cs="Times New Roman"/>
                <w:sz w:val="28"/>
                <w:szCs w:val="28"/>
              </w:rPr>
              <w:t>і</w:t>
            </w:r>
            <w:proofErr w:type="spellEnd"/>
            <w:r w:rsidRPr="00F646AB">
              <w:rPr>
                <w:rFonts w:ascii="Times New Roman" w:hAnsi="Times New Roman" w:cs="Times New Roman"/>
                <w:sz w:val="28"/>
                <w:szCs w:val="28"/>
              </w:rPr>
              <w:t xml:space="preserve"> галактики</w:t>
            </w:r>
          </w:p>
        </w:tc>
        <w:tc>
          <w:tcPr>
            <w:tcW w:w="3118" w:type="dxa"/>
          </w:tcPr>
          <w:p w:rsidR="00376DB3" w:rsidRDefault="00F646AB" w:rsidP="00F646AB">
            <w:pPr>
              <w:tabs>
                <w:tab w:val="left" w:pos="3700"/>
              </w:tabs>
              <w:jc w:val="center"/>
              <w:rPr>
                <w:rFonts w:ascii="Times New Roman" w:hAnsi="Times New Roman" w:cs="Times New Roman"/>
                <w:sz w:val="28"/>
                <w:szCs w:val="28"/>
                <w:lang w:val="uk-UA"/>
              </w:rPr>
            </w:pPr>
            <w:r>
              <w:rPr>
                <w:rFonts w:ascii="Times New Roman" w:hAnsi="Times New Roman" w:cs="Times New Roman"/>
                <w:sz w:val="28"/>
                <w:szCs w:val="28"/>
                <w:lang w:val="uk-UA"/>
              </w:rPr>
              <w:t>7 годин</w:t>
            </w:r>
          </w:p>
        </w:tc>
      </w:tr>
      <w:tr w:rsidR="00376DB3" w:rsidTr="00FD7AF2">
        <w:tc>
          <w:tcPr>
            <w:tcW w:w="6062" w:type="dxa"/>
          </w:tcPr>
          <w:p w:rsidR="00376DB3" w:rsidRDefault="00F646AB" w:rsidP="00F646AB">
            <w:pPr>
              <w:tabs>
                <w:tab w:val="left" w:pos="3700"/>
              </w:tabs>
              <w:jc w:val="center"/>
              <w:rPr>
                <w:rFonts w:ascii="Times New Roman" w:hAnsi="Times New Roman" w:cs="Times New Roman"/>
                <w:sz w:val="28"/>
                <w:szCs w:val="28"/>
                <w:lang w:val="uk-UA"/>
              </w:rPr>
            </w:pPr>
            <w:r>
              <w:rPr>
                <w:rFonts w:ascii="Times New Roman" w:hAnsi="Times New Roman" w:cs="Times New Roman"/>
                <w:sz w:val="28"/>
                <w:szCs w:val="28"/>
                <w:lang w:val="uk-UA"/>
              </w:rPr>
              <w:t>Всесвіт</w:t>
            </w:r>
          </w:p>
        </w:tc>
        <w:tc>
          <w:tcPr>
            <w:tcW w:w="3118" w:type="dxa"/>
          </w:tcPr>
          <w:p w:rsidR="00376DB3" w:rsidRDefault="00F646AB" w:rsidP="00F646AB">
            <w:pPr>
              <w:tabs>
                <w:tab w:val="left" w:pos="3700"/>
              </w:tabs>
              <w:jc w:val="center"/>
              <w:rPr>
                <w:rFonts w:ascii="Times New Roman" w:hAnsi="Times New Roman" w:cs="Times New Roman"/>
                <w:sz w:val="28"/>
                <w:szCs w:val="28"/>
                <w:lang w:val="uk-UA"/>
              </w:rPr>
            </w:pPr>
            <w:r>
              <w:rPr>
                <w:rFonts w:ascii="Times New Roman" w:hAnsi="Times New Roman" w:cs="Times New Roman"/>
                <w:sz w:val="28"/>
                <w:szCs w:val="28"/>
                <w:lang w:val="uk-UA"/>
              </w:rPr>
              <w:t>7 годин</w:t>
            </w:r>
          </w:p>
        </w:tc>
      </w:tr>
      <w:tr w:rsidR="00376DB3" w:rsidTr="00FD7AF2">
        <w:tc>
          <w:tcPr>
            <w:tcW w:w="6062" w:type="dxa"/>
          </w:tcPr>
          <w:p w:rsidR="00376DB3" w:rsidRDefault="00F646AB" w:rsidP="00F646AB">
            <w:pPr>
              <w:tabs>
                <w:tab w:val="left" w:pos="3700"/>
              </w:tabs>
              <w:jc w:val="center"/>
              <w:rPr>
                <w:rFonts w:ascii="Times New Roman" w:hAnsi="Times New Roman" w:cs="Times New Roman"/>
                <w:sz w:val="28"/>
                <w:szCs w:val="28"/>
                <w:lang w:val="uk-UA"/>
              </w:rPr>
            </w:pPr>
            <w:r>
              <w:rPr>
                <w:rFonts w:ascii="Times New Roman" w:hAnsi="Times New Roman" w:cs="Times New Roman"/>
                <w:sz w:val="28"/>
                <w:szCs w:val="28"/>
                <w:lang w:val="uk-UA"/>
              </w:rPr>
              <w:t>Узагальнююче заняття</w:t>
            </w:r>
          </w:p>
        </w:tc>
        <w:tc>
          <w:tcPr>
            <w:tcW w:w="3118" w:type="dxa"/>
          </w:tcPr>
          <w:p w:rsidR="00376DB3" w:rsidRDefault="00F646AB" w:rsidP="00F646AB">
            <w:pPr>
              <w:tabs>
                <w:tab w:val="left" w:pos="3700"/>
              </w:tabs>
              <w:jc w:val="center"/>
              <w:rPr>
                <w:rFonts w:ascii="Times New Roman" w:hAnsi="Times New Roman" w:cs="Times New Roman"/>
                <w:sz w:val="28"/>
                <w:szCs w:val="28"/>
                <w:lang w:val="uk-UA"/>
              </w:rPr>
            </w:pPr>
            <w:r>
              <w:rPr>
                <w:rFonts w:ascii="Times New Roman" w:hAnsi="Times New Roman" w:cs="Times New Roman"/>
                <w:sz w:val="28"/>
                <w:szCs w:val="28"/>
                <w:lang w:val="uk-UA"/>
              </w:rPr>
              <w:t>1 година</w:t>
            </w:r>
          </w:p>
        </w:tc>
      </w:tr>
    </w:tbl>
    <w:p w:rsidR="00E8493C" w:rsidRDefault="00E8493C" w:rsidP="00376DB3">
      <w:pPr>
        <w:tabs>
          <w:tab w:val="left" w:pos="3700"/>
        </w:tabs>
        <w:rPr>
          <w:rFonts w:ascii="Times New Roman" w:hAnsi="Times New Roman" w:cs="Times New Roman"/>
          <w:sz w:val="28"/>
          <w:szCs w:val="28"/>
          <w:lang w:val="uk-UA"/>
        </w:rPr>
      </w:pPr>
    </w:p>
    <w:p w:rsidR="00DA048B" w:rsidRPr="001158B6" w:rsidRDefault="00DA048B" w:rsidP="00DA048B">
      <w:pPr>
        <w:spacing w:line="240" w:lineRule="auto"/>
        <w:jc w:val="center"/>
        <w:rPr>
          <w:rFonts w:ascii="Times New Roman" w:hAnsi="Times New Roman" w:cs="Times New Roman"/>
          <w:b/>
          <w:sz w:val="28"/>
          <w:szCs w:val="28"/>
          <w:lang w:val="uk-UA"/>
        </w:rPr>
      </w:pPr>
    </w:p>
    <w:p w:rsidR="00494F5E" w:rsidRDefault="00494F5E" w:rsidP="00DA048B">
      <w:pPr>
        <w:spacing w:line="240" w:lineRule="auto"/>
        <w:jc w:val="center"/>
        <w:rPr>
          <w:rFonts w:ascii="Times New Roman" w:hAnsi="Times New Roman" w:cs="Times New Roman"/>
          <w:b/>
          <w:sz w:val="28"/>
          <w:szCs w:val="28"/>
          <w:lang w:val="uk-UA"/>
        </w:rPr>
      </w:pPr>
    </w:p>
    <w:p w:rsidR="00494F5E" w:rsidRDefault="00494F5E" w:rsidP="00DA048B">
      <w:pPr>
        <w:spacing w:line="240" w:lineRule="auto"/>
        <w:jc w:val="center"/>
        <w:rPr>
          <w:rFonts w:ascii="Times New Roman" w:hAnsi="Times New Roman" w:cs="Times New Roman"/>
          <w:b/>
          <w:sz w:val="28"/>
          <w:szCs w:val="28"/>
          <w:lang w:val="uk-UA"/>
        </w:rPr>
      </w:pPr>
    </w:p>
    <w:p w:rsidR="00494F5E" w:rsidRDefault="00494F5E" w:rsidP="00DA048B">
      <w:pPr>
        <w:spacing w:line="240" w:lineRule="auto"/>
        <w:jc w:val="center"/>
        <w:rPr>
          <w:rFonts w:ascii="Times New Roman" w:hAnsi="Times New Roman" w:cs="Times New Roman"/>
          <w:b/>
          <w:sz w:val="28"/>
          <w:szCs w:val="28"/>
          <w:lang w:val="uk-UA"/>
        </w:rPr>
      </w:pPr>
    </w:p>
    <w:p w:rsidR="00DA048B" w:rsidRPr="001158B6" w:rsidRDefault="00DA048B" w:rsidP="00DA048B">
      <w:pPr>
        <w:spacing w:line="240" w:lineRule="auto"/>
        <w:jc w:val="center"/>
        <w:rPr>
          <w:rFonts w:ascii="Times New Roman" w:hAnsi="Times New Roman" w:cs="Times New Roman"/>
          <w:b/>
          <w:sz w:val="28"/>
          <w:szCs w:val="28"/>
          <w:lang w:val="uk-UA"/>
        </w:rPr>
      </w:pPr>
      <w:r w:rsidRPr="001158B6">
        <w:rPr>
          <w:rFonts w:ascii="Times New Roman" w:hAnsi="Times New Roman" w:cs="Times New Roman"/>
          <w:b/>
          <w:sz w:val="28"/>
          <w:szCs w:val="28"/>
          <w:lang w:val="uk-UA"/>
        </w:rPr>
        <w:lastRenderedPageBreak/>
        <w:t>Фізика</w:t>
      </w:r>
    </w:p>
    <w:p w:rsidR="00DA048B" w:rsidRPr="001158B6" w:rsidRDefault="00DA048B" w:rsidP="00DA048B">
      <w:pPr>
        <w:spacing w:line="240" w:lineRule="auto"/>
        <w:jc w:val="center"/>
        <w:rPr>
          <w:rFonts w:ascii="Times New Roman" w:hAnsi="Times New Roman" w:cs="Times New Roman"/>
          <w:b/>
          <w:sz w:val="28"/>
          <w:szCs w:val="28"/>
          <w:lang w:val="uk-UA"/>
        </w:rPr>
      </w:pPr>
      <w:r w:rsidRPr="001158B6">
        <w:rPr>
          <w:rFonts w:ascii="Times New Roman" w:hAnsi="Times New Roman" w:cs="Times New Roman"/>
          <w:b/>
          <w:sz w:val="28"/>
          <w:szCs w:val="28"/>
          <w:lang w:val="uk-UA"/>
        </w:rPr>
        <w:t>Рівень стандарту</w:t>
      </w:r>
    </w:p>
    <w:p w:rsidR="00DA048B" w:rsidRPr="001158B6" w:rsidRDefault="00DA048B" w:rsidP="00DA048B">
      <w:pPr>
        <w:spacing w:line="240" w:lineRule="auto"/>
        <w:jc w:val="center"/>
        <w:rPr>
          <w:rFonts w:ascii="Times New Roman" w:hAnsi="Times New Roman" w:cs="Times New Roman"/>
          <w:b/>
          <w:sz w:val="28"/>
          <w:szCs w:val="28"/>
          <w:lang w:val="uk-UA"/>
        </w:rPr>
      </w:pPr>
      <w:r w:rsidRPr="001158B6">
        <w:rPr>
          <w:rFonts w:ascii="Times New Roman" w:hAnsi="Times New Roman" w:cs="Times New Roman"/>
          <w:b/>
          <w:sz w:val="28"/>
          <w:szCs w:val="28"/>
          <w:lang w:val="uk-UA"/>
        </w:rPr>
        <w:t>10 клас</w:t>
      </w:r>
    </w:p>
    <w:p w:rsidR="00DA048B" w:rsidRPr="001158B6" w:rsidRDefault="00DA048B" w:rsidP="00DA048B">
      <w:pPr>
        <w:spacing w:line="240" w:lineRule="auto"/>
        <w:jc w:val="center"/>
        <w:rPr>
          <w:rFonts w:ascii="Times New Roman" w:hAnsi="Times New Roman" w:cs="Times New Roman"/>
          <w:sz w:val="28"/>
          <w:szCs w:val="28"/>
          <w:lang w:val="uk-UA"/>
        </w:rPr>
      </w:pPr>
      <w:r w:rsidRPr="001158B6">
        <w:rPr>
          <w:rFonts w:ascii="Times New Roman" w:hAnsi="Times New Roman" w:cs="Times New Roman"/>
          <w:sz w:val="28"/>
          <w:szCs w:val="28"/>
          <w:lang w:val="uk-UA"/>
        </w:rPr>
        <w:t>(</w:t>
      </w:r>
      <w:r w:rsidR="00AD2A40">
        <w:rPr>
          <w:rFonts w:ascii="Times New Roman" w:hAnsi="Times New Roman" w:cs="Times New Roman"/>
          <w:sz w:val="28"/>
          <w:szCs w:val="28"/>
          <w:lang w:val="uk-UA"/>
        </w:rPr>
        <w:t xml:space="preserve"> всього 107</w:t>
      </w:r>
      <w:r w:rsidRPr="001158B6">
        <w:rPr>
          <w:rFonts w:ascii="Times New Roman" w:hAnsi="Times New Roman" w:cs="Times New Roman"/>
          <w:sz w:val="28"/>
          <w:szCs w:val="28"/>
          <w:lang w:val="uk-UA"/>
        </w:rPr>
        <w:t xml:space="preserve"> годин)</w:t>
      </w:r>
    </w:p>
    <w:tbl>
      <w:tblPr>
        <w:tblStyle w:val="a9"/>
        <w:tblW w:w="28650" w:type="dxa"/>
        <w:tblInd w:w="-1701" w:type="dxa"/>
        <w:tblLook w:val="04A0"/>
      </w:tblPr>
      <w:tblGrid>
        <w:gridCol w:w="14831"/>
        <w:gridCol w:w="4610"/>
        <w:gridCol w:w="9209"/>
      </w:tblGrid>
      <w:tr w:rsidR="00FB1D5C" w:rsidTr="001158B6">
        <w:trPr>
          <w:gridAfter w:val="1"/>
          <w:wAfter w:w="9209" w:type="dxa"/>
        </w:trPr>
        <w:tc>
          <w:tcPr>
            <w:tcW w:w="14831" w:type="dxa"/>
            <w:tcBorders>
              <w:top w:val="nil"/>
              <w:bottom w:val="nil"/>
            </w:tcBorders>
          </w:tcPr>
          <w:tbl>
            <w:tblPr>
              <w:tblW w:w="0" w:type="auto"/>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8"/>
              <w:gridCol w:w="3546"/>
            </w:tblGrid>
            <w:tr w:rsidR="00FB1D5C" w:rsidRPr="00FB1D5C" w:rsidTr="00FD7AF2">
              <w:trPr>
                <w:trHeight w:val="126"/>
              </w:trPr>
              <w:tc>
                <w:tcPr>
                  <w:tcW w:w="5668" w:type="dxa"/>
                </w:tcPr>
                <w:p w:rsidR="0041557E" w:rsidRDefault="00FB1D5C" w:rsidP="0041557E">
                  <w:pPr>
                    <w:spacing w:line="240" w:lineRule="auto"/>
                    <w:jc w:val="center"/>
                    <w:rPr>
                      <w:rFonts w:ascii="Times New Roman" w:hAnsi="Times New Roman" w:cs="Times New Roman"/>
                      <w:b/>
                      <w:sz w:val="28"/>
                      <w:szCs w:val="28"/>
                      <w:lang w:val="uk-UA"/>
                    </w:rPr>
                  </w:pPr>
                  <w:r w:rsidRPr="00FB1D5C">
                    <w:rPr>
                      <w:rFonts w:ascii="Times New Roman" w:hAnsi="Times New Roman" w:cs="Times New Roman"/>
                      <w:b/>
                      <w:sz w:val="28"/>
                      <w:szCs w:val="28"/>
                      <w:lang w:val="uk-UA"/>
                    </w:rPr>
                    <w:t>Очікувані результати навчання</w:t>
                  </w:r>
                </w:p>
                <w:p w:rsidR="00FB1D5C" w:rsidRPr="00FB1D5C" w:rsidRDefault="00FB1D5C" w:rsidP="0041557E">
                  <w:pPr>
                    <w:spacing w:line="240" w:lineRule="auto"/>
                    <w:jc w:val="center"/>
                    <w:rPr>
                      <w:rFonts w:ascii="Times New Roman" w:hAnsi="Times New Roman" w:cs="Times New Roman"/>
                      <w:b/>
                      <w:sz w:val="28"/>
                      <w:szCs w:val="28"/>
                      <w:lang w:val="uk-UA"/>
                    </w:rPr>
                  </w:pPr>
                  <w:r w:rsidRPr="00FB1D5C">
                    <w:rPr>
                      <w:rFonts w:ascii="Times New Roman" w:hAnsi="Times New Roman" w:cs="Times New Roman"/>
                      <w:b/>
                      <w:sz w:val="28"/>
                      <w:szCs w:val="28"/>
                      <w:lang w:val="uk-UA"/>
                    </w:rPr>
                    <w:t xml:space="preserve"> </w:t>
                  </w:r>
                  <w:r w:rsidR="0041557E">
                    <w:rPr>
                      <w:rFonts w:ascii="Times New Roman" w:hAnsi="Times New Roman" w:cs="Times New Roman"/>
                      <w:b/>
                      <w:sz w:val="28"/>
                      <w:szCs w:val="28"/>
                      <w:lang w:val="uk-UA"/>
                    </w:rPr>
                    <w:t>здобувача освіти</w:t>
                  </w:r>
                </w:p>
              </w:tc>
              <w:tc>
                <w:tcPr>
                  <w:tcW w:w="3546" w:type="dxa"/>
                </w:tcPr>
                <w:p w:rsidR="00FB1D5C" w:rsidRPr="00FB1D5C" w:rsidRDefault="00FB1D5C" w:rsidP="0041557E">
                  <w:pPr>
                    <w:pStyle w:val="10"/>
                    <w:jc w:val="center"/>
                    <w:rPr>
                      <w:b/>
                      <w:sz w:val="28"/>
                      <w:szCs w:val="28"/>
                    </w:rPr>
                  </w:pPr>
                  <w:r w:rsidRPr="00FB1D5C">
                    <w:rPr>
                      <w:b/>
                      <w:sz w:val="28"/>
                      <w:szCs w:val="28"/>
                    </w:rPr>
                    <w:t>Орієнтовний зміст навчального матеріалу</w:t>
                  </w:r>
                </w:p>
              </w:tc>
            </w:tr>
            <w:tr w:rsidR="00FB1D5C" w:rsidRPr="00FB1D5C" w:rsidTr="00FD7AF2">
              <w:tblPrEx>
                <w:tblLook w:val="0000"/>
              </w:tblPrEx>
              <w:trPr>
                <w:trHeight w:val="362"/>
              </w:trPr>
              <w:tc>
                <w:tcPr>
                  <w:tcW w:w="9214" w:type="dxa"/>
                  <w:gridSpan w:val="2"/>
                </w:tcPr>
                <w:p w:rsidR="00FB1D5C" w:rsidRPr="00FB1D5C" w:rsidRDefault="00FB1D5C" w:rsidP="0041557E">
                  <w:pPr>
                    <w:spacing w:line="240" w:lineRule="auto"/>
                    <w:jc w:val="center"/>
                    <w:rPr>
                      <w:rFonts w:ascii="Times New Roman" w:hAnsi="Times New Roman" w:cs="Times New Roman"/>
                      <w:b/>
                      <w:sz w:val="28"/>
                      <w:szCs w:val="28"/>
                      <w:lang w:val="uk-UA"/>
                    </w:rPr>
                  </w:pPr>
                  <w:r w:rsidRPr="00FB1D5C">
                    <w:rPr>
                      <w:rFonts w:ascii="Times New Roman" w:hAnsi="Times New Roman" w:cs="Times New Roman"/>
                      <w:b/>
                      <w:sz w:val="28"/>
                      <w:szCs w:val="28"/>
                      <w:lang w:val="uk-UA"/>
                    </w:rPr>
                    <w:t xml:space="preserve">Вступ </w:t>
                  </w:r>
                </w:p>
              </w:tc>
            </w:tr>
            <w:tr w:rsidR="00FB1D5C" w:rsidRPr="00FB1D5C" w:rsidTr="00FD7AF2">
              <w:trPr>
                <w:trHeight w:val="126"/>
              </w:trPr>
              <w:tc>
                <w:tcPr>
                  <w:tcW w:w="5668" w:type="dxa"/>
                </w:tcPr>
                <w:p w:rsidR="00FB1D5C" w:rsidRPr="00FB1D5C" w:rsidRDefault="00FB1D5C" w:rsidP="0041557E">
                  <w:pPr>
                    <w:pStyle w:val="aa"/>
                    <w:spacing w:line="240" w:lineRule="auto"/>
                    <w:rPr>
                      <w:rFonts w:eastAsia="Times New Roman"/>
                      <w:i/>
                      <w:sz w:val="28"/>
                      <w:szCs w:val="28"/>
                      <w:lang w:val="uk-UA" w:eastAsia="en-US"/>
                    </w:rPr>
                  </w:pPr>
                  <w:proofErr w:type="spellStart"/>
                  <w:r w:rsidRPr="00FB1D5C">
                    <w:rPr>
                      <w:rFonts w:eastAsia="Times New Roman"/>
                      <w:i/>
                      <w:sz w:val="28"/>
                      <w:szCs w:val="28"/>
                      <w:lang w:val="uk-UA" w:eastAsia="en-US"/>
                    </w:rPr>
                    <w:t>Знаннєвий</w:t>
                  </w:r>
                  <w:proofErr w:type="spellEnd"/>
                  <w:r w:rsidRPr="00FB1D5C">
                    <w:rPr>
                      <w:rFonts w:eastAsia="Times New Roman"/>
                      <w:i/>
                      <w:sz w:val="28"/>
                      <w:szCs w:val="28"/>
                      <w:lang w:val="uk-UA" w:eastAsia="en-US"/>
                    </w:rPr>
                    <w:t xml:space="preserve"> компонент</w:t>
                  </w:r>
                </w:p>
                <w:p w:rsidR="00FB1D5C" w:rsidRPr="00FB1D5C" w:rsidRDefault="00FB1D5C" w:rsidP="0041557E">
                  <w:pPr>
                    <w:pStyle w:val="aa"/>
                    <w:spacing w:line="240" w:lineRule="auto"/>
                    <w:rPr>
                      <w:rFonts w:eastAsia="Times New Roman"/>
                      <w:sz w:val="28"/>
                      <w:szCs w:val="28"/>
                      <w:lang w:val="uk-UA" w:eastAsia="en-US"/>
                    </w:rPr>
                  </w:pPr>
                  <w:r w:rsidRPr="00FB1D5C">
                    <w:rPr>
                      <w:i/>
                      <w:sz w:val="28"/>
                      <w:szCs w:val="28"/>
                      <w:lang w:val="uk-UA"/>
                    </w:rPr>
                    <w:t>Оперує поняттями і термінами</w:t>
                  </w:r>
                  <w:r w:rsidRPr="00FB1D5C">
                    <w:rPr>
                      <w:sz w:val="28"/>
                      <w:szCs w:val="28"/>
                      <w:lang w:val="uk-UA"/>
                    </w:rPr>
                    <w:t>:</w:t>
                  </w:r>
                </w:p>
                <w:p w:rsidR="00FB1D5C" w:rsidRPr="00FB1D5C" w:rsidRDefault="00FB1D5C" w:rsidP="0041557E">
                  <w:pPr>
                    <w:pStyle w:val="10"/>
                    <w:jc w:val="both"/>
                    <w:rPr>
                      <w:sz w:val="28"/>
                      <w:szCs w:val="28"/>
                    </w:rPr>
                  </w:pPr>
                  <w:r w:rsidRPr="00FB1D5C">
                    <w:rPr>
                      <w:sz w:val="28"/>
                      <w:szCs w:val="28"/>
                    </w:rPr>
                    <w:t>світоглядний потенціал природничих наук; фундаментальні фізичні теорії; основні етапи розвитку фізики та астрономії в Україні і світі.</w:t>
                  </w:r>
                </w:p>
                <w:p w:rsidR="00FB1D5C" w:rsidRPr="00FB1D5C" w:rsidRDefault="00FB1D5C" w:rsidP="0041557E">
                  <w:pPr>
                    <w:spacing w:line="240" w:lineRule="auto"/>
                    <w:rPr>
                      <w:rFonts w:ascii="Times New Roman" w:hAnsi="Times New Roman" w:cs="Times New Roman"/>
                      <w:sz w:val="28"/>
                      <w:szCs w:val="28"/>
                      <w:lang w:val="uk-UA"/>
                    </w:rPr>
                  </w:pPr>
                  <w:proofErr w:type="spellStart"/>
                  <w:r w:rsidRPr="00FB1D5C">
                    <w:rPr>
                      <w:rFonts w:ascii="Times New Roman" w:hAnsi="Times New Roman" w:cs="Times New Roman"/>
                      <w:i/>
                      <w:sz w:val="28"/>
                      <w:szCs w:val="28"/>
                      <w:lang w:val="uk-UA"/>
                    </w:rPr>
                    <w:t>Діяльнісний</w:t>
                  </w:r>
                  <w:proofErr w:type="spellEnd"/>
                  <w:r w:rsidRPr="00FB1D5C">
                    <w:rPr>
                      <w:rFonts w:ascii="Times New Roman" w:hAnsi="Times New Roman" w:cs="Times New Roman"/>
                      <w:i/>
                      <w:sz w:val="28"/>
                      <w:szCs w:val="28"/>
                      <w:lang w:val="uk-UA"/>
                    </w:rPr>
                    <w:t xml:space="preserve"> компонент</w:t>
                  </w:r>
                </w:p>
                <w:p w:rsidR="00FB1D5C" w:rsidRPr="00FB1D5C" w:rsidRDefault="00FB1D5C" w:rsidP="0041557E">
                  <w:pPr>
                    <w:pStyle w:val="10"/>
                    <w:jc w:val="both"/>
                    <w:rPr>
                      <w:sz w:val="28"/>
                      <w:szCs w:val="28"/>
                    </w:rPr>
                  </w:pPr>
                  <w:r w:rsidRPr="00FB1D5C">
                    <w:rPr>
                      <w:sz w:val="28"/>
                      <w:szCs w:val="28"/>
                    </w:rPr>
                    <w:t xml:space="preserve">характеризує фізику та астрономію як природничі  науки; наводить приклади фундаментальних фізичних теорій: визначає основні етапи історичного розвитку фізики та астрономії.  </w:t>
                  </w:r>
                </w:p>
                <w:p w:rsidR="00FB1D5C" w:rsidRPr="00FB1D5C" w:rsidRDefault="00FB1D5C" w:rsidP="0041557E">
                  <w:pPr>
                    <w:spacing w:line="240" w:lineRule="auto"/>
                    <w:rPr>
                      <w:rFonts w:ascii="Times New Roman" w:hAnsi="Times New Roman" w:cs="Times New Roman"/>
                      <w:i/>
                      <w:sz w:val="28"/>
                      <w:szCs w:val="28"/>
                      <w:lang w:val="uk-UA"/>
                    </w:rPr>
                  </w:pPr>
                  <w:r w:rsidRPr="00FB1D5C">
                    <w:rPr>
                      <w:rFonts w:ascii="Times New Roman" w:hAnsi="Times New Roman" w:cs="Times New Roman"/>
                      <w:i/>
                      <w:sz w:val="28"/>
                      <w:szCs w:val="28"/>
                      <w:lang w:val="uk-UA"/>
                    </w:rPr>
                    <w:t>Ціннісний компонент</w:t>
                  </w:r>
                </w:p>
                <w:p w:rsidR="00FB1D5C" w:rsidRPr="00FB1D5C" w:rsidRDefault="00FB1D5C" w:rsidP="0041557E">
                  <w:pPr>
                    <w:pStyle w:val="10"/>
                    <w:jc w:val="both"/>
                    <w:rPr>
                      <w:sz w:val="28"/>
                      <w:szCs w:val="28"/>
                    </w:rPr>
                  </w:pPr>
                  <w:r w:rsidRPr="00FB1D5C">
                    <w:rPr>
                      <w:sz w:val="28"/>
                      <w:szCs w:val="28"/>
                    </w:rPr>
                    <w:t xml:space="preserve">виявляє ставлення до фізики та астрономії як провідних фундаментальних наук про природу; </w:t>
                  </w:r>
                </w:p>
                <w:p w:rsidR="00FB1D5C" w:rsidRPr="00FB1D5C" w:rsidRDefault="00FB1D5C" w:rsidP="0041557E">
                  <w:pPr>
                    <w:pStyle w:val="10"/>
                    <w:jc w:val="both"/>
                    <w:rPr>
                      <w:sz w:val="28"/>
                      <w:szCs w:val="28"/>
                    </w:rPr>
                  </w:pPr>
                  <w:r w:rsidRPr="00FB1D5C">
                    <w:rPr>
                      <w:sz w:val="28"/>
                      <w:szCs w:val="28"/>
                    </w:rPr>
                    <w:t xml:space="preserve">оцінює внесок вітчизняної фізичної та астрономічної науки, видатних українських учених у розвиток сучасного природознавства. </w:t>
                  </w:r>
                </w:p>
              </w:tc>
              <w:tc>
                <w:tcPr>
                  <w:tcW w:w="3546" w:type="dxa"/>
                </w:tcPr>
                <w:p w:rsidR="00FB1D5C" w:rsidRPr="00FB1D5C" w:rsidRDefault="00FB1D5C" w:rsidP="0041557E">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Світоглядний потенціал природничих наук. Роль фізичного та астрономічного знання в житті людини та суспільному розвитку. Початкові відомості про фундаментальні фізичні теорії як основу сучасної фізичної науки.</w:t>
                  </w:r>
                </w:p>
                <w:p w:rsidR="00FB1D5C" w:rsidRPr="00FB1D5C" w:rsidRDefault="00FB1D5C" w:rsidP="0041557E">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Астрономія як природнича наука. Основні етапи розвитку фізики та астрономії. Фізика як теоретична основа сучасної астрономії.</w:t>
                  </w:r>
                </w:p>
                <w:p w:rsidR="00FB1D5C" w:rsidRPr="00FB1D5C" w:rsidRDefault="00FB1D5C" w:rsidP="0041557E">
                  <w:pPr>
                    <w:spacing w:line="240" w:lineRule="auto"/>
                    <w:rPr>
                      <w:rFonts w:ascii="Times New Roman" w:hAnsi="Times New Roman" w:cs="Times New Roman"/>
                      <w:sz w:val="28"/>
                      <w:szCs w:val="28"/>
                      <w:lang w:val="uk-UA"/>
                    </w:rPr>
                  </w:pPr>
                </w:p>
              </w:tc>
            </w:tr>
            <w:tr w:rsidR="00FB1D5C" w:rsidRPr="00FB1D5C" w:rsidTr="00FD7AF2">
              <w:trPr>
                <w:trHeight w:val="126"/>
              </w:trPr>
              <w:tc>
                <w:tcPr>
                  <w:tcW w:w="9214" w:type="dxa"/>
                  <w:gridSpan w:val="2"/>
                </w:tcPr>
                <w:p w:rsidR="00FB1D5C" w:rsidRPr="00FB1D5C" w:rsidRDefault="00FB1D5C" w:rsidP="0041557E">
                  <w:pPr>
                    <w:spacing w:line="240" w:lineRule="auto"/>
                    <w:jc w:val="center"/>
                    <w:rPr>
                      <w:rFonts w:ascii="Times New Roman" w:hAnsi="Times New Roman" w:cs="Times New Roman"/>
                      <w:b/>
                      <w:sz w:val="28"/>
                      <w:szCs w:val="28"/>
                      <w:lang w:val="uk-UA"/>
                    </w:rPr>
                  </w:pPr>
                  <w:r w:rsidRPr="00FB1D5C">
                    <w:rPr>
                      <w:rFonts w:ascii="Times New Roman" w:hAnsi="Times New Roman" w:cs="Times New Roman"/>
                      <w:b/>
                      <w:sz w:val="28"/>
                      <w:szCs w:val="28"/>
                      <w:lang w:val="uk-UA"/>
                    </w:rPr>
                    <w:t xml:space="preserve">Розділ 1. Механіка </w:t>
                  </w:r>
                </w:p>
              </w:tc>
            </w:tr>
            <w:tr w:rsidR="00FB1D5C" w:rsidRPr="00FB1D5C" w:rsidTr="00FD7AF2">
              <w:trPr>
                <w:trHeight w:val="126"/>
              </w:trPr>
              <w:tc>
                <w:tcPr>
                  <w:tcW w:w="5668" w:type="dxa"/>
                </w:tcPr>
                <w:p w:rsidR="00FB1D5C" w:rsidRPr="00FB1D5C" w:rsidRDefault="00FB1D5C" w:rsidP="0041557E">
                  <w:pPr>
                    <w:pStyle w:val="aa"/>
                    <w:spacing w:line="240" w:lineRule="auto"/>
                    <w:rPr>
                      <w:rFonts w:eastAsia="Times New Roman"/>
                      <w:sz w:val="28"/>
                      <w:szCs w:val="28"/>
                      <w:lang w:val="uk-UA" w:eastAsia="en-US"/>
                    </w:rPr>
                  </w:pPr>
                  <w:proofErr w:type="spellStart"/>
                  <w:r w:rsidRPr="00FB1D5C">
                    <w:rPr>
                      <w:rFonts w:eastAsia="Times New Roman"/>
                      <w:i/>
                      <w:sz w:val="28"/>
                      <w:szCs w:val="28"/>
                      <w:lang w:val="uk-UA" w:eastAsia="en-US"/>
                    </w:rPr>
                    <w:t>Знаннєвий</w:t>
                  </w:r>
                  <w:proofErr w:type="spellEnd"/>
                  <w:r w:rsidRPr="00FB1D5C">
                    <w:rPr>
                      <w:rFonts w:eastAsia="Times New Roman"/>
                      <w:i/>
                      <w:sz w:val="28"/>
                      <w:szCs w:val="28"/>
                      <w:lang w:val="uk-UA" w:eastAsia="en-US"/>
                    </w:rPr>
                    <w:t xml:space="preserve"> компонент</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Оперує поняттями і термінами:</w:t>
                  </w:r>
                  <w:r w:rsidRPr="00FB1D5C">
                    <w:rPr>
                      <w:rFonts w:ascii="Times New Roman" w:hAnsi="Times New Roman" w:cs="Times New Roman"/>
                      <w:sz w:val="28"/>
                      <w:szCs w:val="28"/>
                      <w:lang w:val="uk-UA"/>
                    </w:rPr>
                    <w:t xml:space="preserve"> механічний рух; матеріальна точка; тіло відліку, </w:t>
                  </w:r>
                  <w:proofErr w:type="spellStart"/>
                  <w:r w:rsidRPr="00FB1D5C">
                    <w:rPr>
                      <w:rFonts w:ascii="Times New Roman" w:hAnsi="Times New Roman" w:cs="Times New Roman"/>
                      <w:sz w:val="28"/>
                      <w:szCs w:val="28"/>
                      <w:lang w:val="uk-UA"/>
                    </w:rPr>
                    <w:t>інерціальна</w:t>
                  </w:r>
                  <w:proofErr w:type="spellEnd"/>
                  <w:r w:rsidRPr="00FB1D5C">
                    <w:rPr>
                      <w:rFonts w:ascii="Times New Roman" w:hAnsi="Times New Roman" w:cs="Times New Roman"/>
                      <w:sz w:val="28"/>
                      <w:szCs w:val="28"/>
                      <w:lang w:val="uk-UA"/>
                    </w:rPr>
                    <w:t xml:space="preserve"> система відліку, траєкторія, переміщення, пройдений шлях, швидкість, миттєва швидкість, прискорення, прискорення вільного падіння, період, частота, кутова швидкість, доцентрове прискорення, відносність механічного руху; сила, рівнодійна сил, вага, маса, закони </w:t>
                  </w:r>
                  <w:r w:rsidRPr="00FB1D5C">
                    <w:rPr>
                      <w:rFonts w:ascii="Times New Roman" w:hAnsi="Times New Roman" w:cs="Times New Roman"/>
                      <w:sz w:val="28"/>
                      <w:szCs w:val="28"/>
                      <w:lang w:val="uk-UA"/>
                    </w:rPr>
                    <w:lastRenderedPageBreak/>
                    <w:t>динаміки; механічна робота, потужність, кінетична енергія, потенціальна енергія, робота сил тяжіння, пружних сил, сил тертя, імпульс, центр мас тіла, момент сили, постулати спеціальної теорії відносності.</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Пояснює</w:t>
                  </w:r>
                  <w:r w:rsidRPr="00FB1D5C">
                    <w:rPr>
                      <w:rFonts w:ascii="Times New Roman" w:hAnsi="Times New Roman" w:cs="Times New Roman"/>
                      <w:sz w:val="28"/>
                      <w:szCs w:val="28"/>
                      <w:lang w:val="uk-UA"/>
                    </w:rPr>
                    <w:t>: основні поняття та закони, принципи механіки та СТВ, формули для визначення фізичних величин, математичні вирази законів механіки, сутність принципів відносності Галілея та А.Ейнштейна, відносність довжини й часу, відносність одночасності подій у рухомій і нерухомій системі відліку, просторово-часові властивості фізичного світу.</w:t>
                  </w:r>
                </w:p>
                <w:p w:rsidR="00FB1D5C" w:rsidRPr="00FB1D5C" w:rsidRDefault="00FB1D5C" w:rsidP="0041557E">
                  <w:pPr>
                    <w:spacing w:line="240" w:lineRule="auto"/>
                    <w:rPr>
                      <w:rFonts w:ascii="Times New Roman" w:hAnsi="Times New Roman" w:cs="Times New Roman"/>
                      <w:sz w:val="28"/>
                      <w:szCs w:val="28"/>
                      <w:lang w:val="uk-UA"/>
                    </w:rPr>
                  </w:pP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Визначає</w:t>
                  </w:r>
                  <w:r w:rsidRPr="00FB1D5C">
                    <w:rPr>
                      <w:rFonts w:ascii="Times New Roman" w:hAnsi="Times New Roman" w:cs="Times New Roman"/>
                      <w:sz w:val="28"/>
                      <w:szCs w:val="28"/>
                      <w:lang w:val="uk-UA"/>
                    </w:rPr>
                    <w:t xml:space="preserve"> умови, за яких механічна енергія, імпульс зберігаються; рівноваги тіл;  межі застосування законів механіки.</w:t>
                  </w:r>
                </w:p>
                <w:p w:rsidR="00FB1D5C" w:rsidRPr="00FB1D5C" w:rsidRDefault="00FB1D5C" w:rsidP="0041557E">
                  <w:pPr>
                    <w:spacing w:line="240" w:lineRule="auto"/>
                    <w:rPr>
                      <w:rFonts w:ascii="Times New Roman" w:hAnsi="Times New Roman" w:cs="Times New Roman"/>
                      <w:sz w:val="28"/>
                      <w:szCs w:val="28"/>
                      <w:lang w:val="uk-UA"/>
                    </w:rPr>
                  </w:pPr>
                </w:p>
                <w:p w:rsidR="00FB1D5C" w:rsidRPr="00FB1D5C" w:rsidRDefault="00FB1D5C" w:rsidP="0041557E">
                  <w:pPr>
                    <w:spacing w:line="240" w:lineRule="auto"/>
                    <w:rPr>
                      <w:rFonts w:ascii="Times New Roman" w:hAnsi="Times New Roman" w:cs="Times New Roman"/>
                      <w:i/>
                      <w:sz w:val="28"/>
                      <w:szCs w:val="28"/>
                      <w:lang w:val="uk-UA"/>
                    </w:rPr>
                  </w:pPr>
                  <w:proofErr w:type="spellStart"/>
                  <w:r w:rsidRPr="00FB1D5C">
                    <w:rPr>
                      <w:rFonts w:ascii="Times New Roman" w:hAnsi="Times New Roman" w:cs="Times New Roman"/>
                      <w:i/>
                      <w:sz w:val="28"/>
                      <w:szCs w:val="28"/>
                      <w:lang w:val="uk-UA"/>
                    </w:rPr>
                    <w:t>Діяльнісний</w:t>
                  </w:r>
                  <w:proofErr w:type="spellEnd"/>
                  <w:r w:rsidRPr="00FB1D5C">
                    <w:rPr>
                      <w:rFonts w:ascii="Times New Roman" w:hAnsi="Times New Roman" w:cs="Times New Roman"/>
                      <w:i/>
                      <w:sz w:val="28"/>
                      <w:szCs w:val="28"/>
                      <w:lang w:val="uk-UA"/>
                    </w:rPr>
                    <w:t xml:space="preserve"> компонент</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Спостерігає і описує</w:t>
                  </w:r>
                  <w:r w:rsidRPr="00FB1D5C">
                    <w:rPr>
                      <w:rFonts w:ascii="Times New Roman" w:hAnsi="Times New Roman" w:cs="Times New Roman"/>
                      <w:sz w:val="28"/>
                      <w:szCs w:val="28"/>
                      <w:lang w:val="uk-UA"/>
                    </w:rPr>
                    <w:t xml:space="preserve"> різні види механічного руху і механічної взаємодії тіл в природі і техніці.</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Розв’язує задачі</w:t>
                  </w:r>
                  <w:r w:rsidRPr="00FB1D5C">
                    <w:rPr>
                      <w:rFonts w:ascii="Times New Roman" w:hAnsi="Times New Roman" w:cs="Times New Roman"/>
                      <w:sz w:val="28"/>
                      <w:szCs w:val="28"/>
                      <w:lang w:val="uk-UA"/>
                    </w:rPr>
                    <w:t xml:space="preserve">  на застосування:</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 - функціональної залежності між фізичними величинами на: рівномірний та рівноприскорений прямолінійний рухи, відносний рух, рівномірний рух по колу, рух під дією кількох сил, застосування законів Ньютона, Архімеда, всесвітнього тяжіння; збереження (енергії, імпульсу).</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Експериментально досліджує</w:t>
                  </w:r>
                  <w:r w:rsidRPr="00FB1D5C">
                    <w:rPr>
                      <w:rFonts w:ascii="Times New Roman" w:hAnsi="Times New Roman" w:cs="Times New Roman"/>
                      <w:sz w:val="28"/>
                      <w:szCs w:val="28"/>
                      <w:lang w:val="uk-UA"/>
                    </w:rPr>
                    <w:t xml:space="preserve"> властивості різних видів руху, </w:t>
                  </w:r>
                  <w:r w:rsidRPr="00FB1D5C">
                    <w:rPr>
                      <w:rFonts w:ascii="Times New Roman" w:hAnsi="Times New Roman" w:cs="Times New Roman"/>
                      <w:i/>
                      <w:sz w:val="28"/>
                      <w:szCs w:val="28"/>
                      <w:lang w:val="uk-UA"/>
                    </w:rPr>
                    <w:t>перевіряє</w:t>
                  </w:r>
                  <w:r w:rsidRPr="00FB1D5C">
                    <w:rPr>
                      <w:rFonts w:ascii="Times New Roman" w:hAnsi="Times New Roman" w:cs="Times New Roman"/>
                      <w:sz w:val="28"/>
                      <w:szCs w:val="28"/>
                      <w:lang w:val="uk-UA"/>
                    </w:rPr>
                    <w:t xml:space="preserve"> закони руху і збереження; </w:t>
                  </w:r>
                  <w:r w:rsidRPr="00FB1D5C">
                    <w:rPr>
                      <w:rFonts w:ascii="Times New Roman" w:hAnsi="Times New Roman" w:cs="Times New Roman"/>
                      <w:i/>
                      <w:sz w:val="28"/>
                      <w:szCs w:val="28"/>
                      <w:lang w:val="uk-UA"/>
                    </w:rPr>
                    <w:t>вимірює</w:t>
                  </w:r>
                  <w:r w:rsidRPr="00FB1D5C">
                    <w:rPr>
                      <w:rFonts w:ascii="Times New Roman" w:hAnsi="Times New Roman" w:cs="Times New Roman"/>
                      <w:sz w:val="28"/>
                      <w:szCs w:val="28"/>
                      <w:lang w:val="uk-UA"/>
                    </w:rPr>
                    <w:t xml:space="preserve"> сили.</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Уміє</w:t>
                  </w:r>
                  <w:r w:rsidRPr="00FB1D5C">
                    <w:rPr>
                      <w:rFonts w:ascii="Times New Roman" w:hAnsi="Times New Roman" w:cs="Times New Roman"/>
                      <w:sz w:val="28"/>
                      <w:szCs w:val="28"/>
                      <w:lang w:val="uk-UA"/>
                    </w:rPr>
                    <w:t xml:space="preserve"> графічно зображати функціональні залежності опису механічного руху та взаємодії. </w:t>
                  </w:r>
                </w:p>
                <w:p w:rsidR="00FB1D5C" w:rsidRPr="00FB1D5C" w:rsidRDefault="00FB1D5C" w:rsidP="0041557E">
                  <w:pPr>
                    <w:rPr>
                      <w:rFonts w:ascii="Times New Roman" w:hAnsi="Times New Roman" w:cs="Times New Roman"/>
                      <w:sz w:val="28"/>
                      <w:szCs w:val="28"/>
                      <w:lang w:val="uk-UA"/>
                    </w:rPr>
                  </w:pPr>
                  <w:r w:rsidRPr="00FB1D5C">
                    <w:rPr>
                      <w:rFonts w:ascii="Times New Roman" w:hAnsi="Times New Roman" w:cs="Times New Roman"/>
                      <w:i/>
                      <w:sz w:val="28"/>
                      <w:szCs w:val="28"/>
                      <w:lang w:val="uk-UA"/>
                    </w:rPr>
                    <w:t>Використовує</w:t>
                  </w:r>
                  <w:r w:rsidRPr="00FB1D5C">
                    <w:rPr>
                      <w:rFonts w:ascii="Times New Roman" w:hAnsi="Times New Roman" w:cs="Times New Roman"/>
                      <w:sz w:val="28"/>
                      <w:szCs w:val="28"/>
                      <w:lang w:val="uk-UA"/>
                    </w:rPr>
                    <w:t xml:space="preserve"> набуті знання у навчальній і </w:t>
                  </w:r>
                  <w:r w:rsidRPr="00FB1D5C">
                    <w:rPr>
                      <w:rFonts w:ascii="Times New Roman" w:hAnsi="Times New Roman" w:cs="Times New Roman"/>
                      <w:sz w:val="28"/>
                      <w:szCs w:val="28"/>
                      <w:lang w:val="uk-UA"/>
                    </w:rPr>
                    <w:lastRenderedPageBreak/>
                    <w:t>практичній діяльності.</w:t>
                  </w:r>
                </w:p>
                <w:p w:rsidR="00FB1D5C" w:rsidRPr="00FB1D5C" w:rsidRDefault="00FB1D5C" w:rsidP="0041557E">
                  <w:pPr>
                    <w:spacing w:line="240" w:lineRule="auto"/>
                    <w:jc w:val="both"/>
                    <w:rPr>
                      <w:rFonts w:ascii="Times New Roman" w:hAnsi="Times New Roman" w:cs="Times New Roman"/>
                      <w:sz w:val="28"/>
                      <w:szCs w:val="28"/>
                      <w:lang w:val="uk-UA"/>
                    </w:rPr>
                  </w:pPr>
                </w:p>
                <w:p w:rsidR="00FB1D5C" w:rsidRPr="00FB1D5C" w:rsidRDefault="00FB1D5C" w:rsidP="0041557E">
                  <w:pPr>
                    <w:spacing w:line="240" w:lineRule="auto"/>
                    <w:jc w:val="both"/>
                    <w:rPr>
                      <w:rFonts w:ascii="Times New Roman" w:hAnsi="Times New Roman" w:cs="Times New Roman"/>
                      <w:i/>
                      <w:sz w:val="28"/>
                      <w:szCs w:val="28"/>
                      <w:lang w:val="uk-UA"/>
                    </w:rPr>
                  </w:pPr>
                  <w:r w:rsidRPr="00FB1D5C">
                    <w:rPr>
                      <w:rFonts w:ascii="Times New Roman" w:hAnsi="Times New Roman" w:cs="Times New Roman"/>
                      <w:i/>
                      <w:sz w:val="28"/>
                      <w:szCs w:val="28"/>
                      <w:lang w:val="uk-UA"/>
                    </w:rPr>
                    <w:t>Ціннісний компонент</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Виявляє ставлення та оцінює на якісному рівні результати використання знань з механіки в реальних життєвих ситуаціях. </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sz w:val="28"/>
                      <w:szCs w:val="28"/>
                      <w:lang w:val="uk-UA"/>
                    </w:rPr>
                    <w:t>Висловлює судження  про простір і час, зв’язок класичної та релятивістської фізики.</w:t>
                  </w:r>
                </w:p>
              </w:tc>
              <w:tc>
                <w:tcPr>
                  <w:tcW w:w="3546" w:type="dxa"/>
                </w:tcPr>
                <w:p w:rsidR="00FB1D5C" w:rsidRPr="00FB1D5C" w:rsidRDefault="00FB1D5C" w:rsidP="0041557E">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lastRenderedPageBreak/>
                    <w:t>Механічний рух. Основна задача механіки та способи опису руху тіла.</w:t>
                  </w:r>
                </w:p>
                <w:p w:rsidR="00FB1D5C" w:rsidRPr="00FB1D5C" w:rsidRDefault="00FB1D5C" w:rsidP="0041557E">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Рівномірний і нерівномірний прямолінійний рух. Відносність руху. Закон додавання швидкостей.</w:t>
                  </w:r>
                </w:p>
                <w:p w:rsidR="00FB1D5C" w:rsidRPr="00FB1D5C" w:rsidRDefault="00FB1D5C" w:rsidP="0041557E">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Прискорення. </w:t>
                  </w:r>
                  <w:r w:rsidRPr="00FB1D5C">
                    <w:rPr>
                      <w:rFonts w:ascii="Times New Roman" w:hAnsi="Times New Roman" w:cs="Times New Roman"/>
                      <w:sz w:val="28"/>
                      <w:szCs w:val="28"/>
                      <w:lang w:val="uk-UA"/>
                    </w:rPr>
                    <w:lastRenderedPageBreak/>
                    <w:t xml:space="preserve">Рівноприскорений рух. </w:t>
                  </w:r>
                </w:p>
                <w:p w:rsidR="00FB1D5C" w:rsidRPr="00FB1D5C" w:rsidRDefault="00FB1D5C" w:rsidP="0041557E">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Графіки  залежності кінематичних величин від часу для рівномірного і рівноприскореного прямолінійного руху.</w:t>
                  </w:r>
                </w:p>
                <w:p w:rsidR="00FB1D5C" w:rsidRPr="00FB1D5C" w:rsidRDefault="00FB1D5C" w:rsidP="0041557E">
                  <w:pPr>
                    <w:spacing w:line="240" w:lineRule="auto"/>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Рівномірний рух матеріальної точки по колу.  Доцентрове прискорення. Кутова та лінійна швидкість, взаємозв’язок між ними.  </w:t>
                  </w:r>
                </w:p>
                <w:p w:rsidR="00FB1D5C" w:rsidRPr="00FB1D5C" w:rsidRDefault="00FB1D5C" w:rsidP="0041557E">
                  <w:pPr>
                    <w:spacing w:line="240" w:lineRule="auto"/>
                    <w:rPr>
                      <w:rFonts w:ascii="Times New Roman" w:hAnsi="Times New Roman" w:cs="Times New Roman"/>
                      <w:i/>
                      <w:sz w:val="28"/>
                      <w:szCs w:val="28"/>
                      <w:lang w:val="uk-UA"/>
                    </w:rPr>
                  </w:pP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Сили в механіці. </w:t>
                  </w:r>
                  <w:proofErr w:type="spellStart"/>
                  <w:r w:rsidRPr="00FB1D5C">
                    <w:rPr>
                      <w:rFonts w:ascii="Times New Roman" w:hAnsi="Times New Roman" w:cs="Times New Roman"/>
                      <w:sz w:val="28"/>
                      <w:szCs w:val="28"/>
                      <w:lang w:val="uk-UA"/>
                    </w:rPr>
                    <w:t>Інерціальні</w:t>
                  </w:r>
                  <w:proofErr w:type="spellEnd"/>
                  <w:r w:rsidRPr="00FB1D5C">
                    <w:rPr>
                      <w:rFonts w:ascii="Times New Roman" w:hAnsi="Times New Roman" w:cs="Times New Roman"/>
                      <w:sz w:val="28"/>
                      <w:szCs w:val="28"/>
                      <w:lang w:val="uk-UA"/>
                    </w:rPr>
                    <w:t xml:space="preserve"> системи відліку. Принцип відносності Галілея. Маса. Закони Ньютона та їх застосування для розв'язування задач.</w:t>
                  </w:r>
                </w:p>
                <w:p w:rsidR="00FB1D5C" w:rsidRPr="00FB1D5C" w:rsidRDefault="00FB1D5C" w:rsidP="00666BBB">
                  <w:pPr>
                    <w:spacing w:line="240" w:lineRule="auto"/>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Гравітаційна взаємодія. Закон всесвітнього тяжіння. Сила тяжіння та вага тіла. Рух тіла в полі сили тяжіння. Вільне падіння. </w:t>
                  </w:r>
                </w:p>
                <w:p w:rsidR="00FB1D5C" w:rsidRPr="00FB1D5C" w:rsidRDefault="00FB1D5C" w:rsidP="00666BBB">
                  <w:pPr>
                    <w:spacing w:line="240" w:lineRule="auto"/>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Рух тіла під дією кількох сил. Закон Архімеда.</w:t>
                  </w:r>
                </w:p>
                <w:p w:rsidR="00FB1D5C" w:rsidRPr="00FB1D5C" w:rsidRDefault="00FB1D5C" w:rsidP="00666BBB">
                  <w:pPr>
                    <w:spacing w:line="240" w:lineRule="auto"/>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Рівновага тіл. Момент сили. Умови рівноваги тіл. Центр тяжіння та центр мас тіла. </w:t>
                  </w:r>
                </w:p>
                <w:p w:rsidR="00FB1D5C" w:rsidRPr="00FB1D5C" w:rsidRDefault="00FB1D5C" w:rsidP="0041557E">
                  <w:pPr>
                    <w:spacing w:line="240" w:lineRule="auto"/>
                    <w:ind w:firstLine="408"/>
                    <w:rPr>
                      <w:rFonts w:ascii="Times New Roman" w:hAnsi="Times New Roman" w:cs="Times New Roman"/>
                      <w:sz w:val="28"/>
                      <w:szCs w:val="28"/>
                      <w:lang w:val="uk-UA"/>
                    </w:rPr>
                  </w:pPr>
                </w:p>
                <w:p w:rsidR="00FB1D5C" w:rsidRPr="00FB1D5C" w:rsidRDefault="00FB1D5C" w:rsidP="0041557E">
                  <w:pPr>
                    <w:spacing w:line="240" w:lineRule="auto"/>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Імпульс, закон збереження імпульсу. </w:t>
                  </w:r>
                </w:p>
                <w:p w:rsidR="00FB1D5C" w:rsidRPr="00FB1D5C" w:rsidRDefault="00FB1D5C" w:rsidP="0041557E">
                  <w:pPr>
                    <w:spacing w:line="240" w:lineRule="auto"/>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Кінетична і потенціальна енергія. Потужність. Закон збереження механічної </w:t>
                  </w:r>
                  <w:r w:rsidRPr="00FB1D5C">
                    <w:rPr>
                      <w:rFonts w:ascii="Times New Roman" w:hAnsi="Times New Roman" w:cs="Times New Roman"/>
                      <w:sz w:val="28"/>
                      <w:szCs w:val="28"/>
                      <w:lang w:val="uk-UA"/>
                    </w:rPr>
                    <w:lastRenderedPageBreak/>
                    <w:t xml:space="preserve">енергії. Застосування законів збереження в механіці. </w:t>
                  </w:r>
                </w:p>
                <w:p w:rsidR="00FB1D5C" w:rsidRPr="00FB1D5C" w:rsidRDefault="00FB1D5C" w:rsidP="0041557E">
                  <w:pPr>
                    <w:spacing w:line="240" w:lineRule="auto"/>
                    <w:rPr>
                      <w:rFonts w:ascii="Times New Roman" w:hAnsi="Times New Roman" w:cs="Times New Roman"/>
                      <w:sz w:val="28"/>
                      <w:szCs w:val="28"/>
                      <w:lang w:val="uk-UA"/>
                    </w:rPr>
                  </w:pP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Межі застосування законів класичної механіки. Основні положення СТВ та їхні наслідки. Релятивістський закон додавання швидкостей. </w:t>
                  </w:r>
                </w:p>
                <w:p w:rsidR="00FB1D5C" w:rsidRPr="00FB1D5C" w:rsidRDefault="00FB1D5C" w:rsidP="0041557E">
                  <w:pPr>
                    <w:spacing w:line="240" w:lineRule="auto"/>
                    <w:ind w:firstLine="142"/>
                    <w:rPr>
                      <w:rFonts w:ascii="Times New Roman" w:hAnsi="Times New Roman" w:cs="Times New Roman"/>
                      <w:sz w:val="28"/>
                      <w:szCs w:val="28"/>
                      <w:lang w:val="uk-UA"/>
                    </w:rPr>
                  </w:pPr>
                </w:p>
                <w:p w:rsidR="00FD7AF2" w:rsidRDefault="00FD7AF2" w:rsidP="00FD7AF2">
                  <w:pPr>
                    <w:pStyle w:val="ac"/>
                    <w:jc w:val="center"/>
                    <w:rPr>
                      <w:i/>
                      <w:iCs/>
                      <w:sz w:val="28"/>
                      <w:szCs w:val="28"/>
                    </w:rPr>
                  </w:pPr>
                </w:p>
                <w:p w:rsidR="00FD7AF2" w:rsidRPr="00FB1D5C" w:rsidRDefault="00666BBB" w:rsidP="00FD7AF2">
                  <w:pPr>
                    <w:pStyle w:val="ac"/>
                    <w:jc w:val="center"/>
                    <w:rPr>
                      <w:i/>
                      <w:iCs/>
                      <w:sz w:val="28"/>
                      <w:szCs w:val="28"/>
                    </w:rPr>
                  </w:pPr>
                  <w:r>
                    <w:rPr>
                      <w:i/>
                      <w:iCs/>
                      <w:sz w:val="28"/>
                      <w:szCs w:val="28"/>
                    </w:rPr>
                    <w:t>Д</w:t>
                  </w:r>
                  <w:r w:rsidR="00FB1D5C" w:rsidRPr="00FB1D5C">
                    <w:rPr>
                      <w:i/>
                      <w:iCs/>
                      <w:sz w:val="28"/>
                      <w:szCs w:val="28"/>
                    </w:rPr>
                    <w:t>емонстрації</w:t>
                  </w:r>
                </w:p>
                <w:p w:rsidR="00FB1D5C" w:rsidRPr="00FB1D5C" w:rsidRDefault="00FB1D5C" w:rsidP="00FB1D5C">
                  <w:pPr>
                    <w:pStyle w:val="ac"/>
                    <w:numPr>
                      <w:ilvl w:val="0"/>
                      <w:numId w:val="13"/>
                    </w:numPr>
                    <w:rPr>
                      <w:sz w:val="28"/>
                      <w:szCs w:val="28"/>
                    </w:rPr>
                  </w:pPr>
                  <w:r w:rsidRPr="00FB1D5C">
                    <w:rPr>
                      <w:sz w:val="28"/>
                      <w:szCs w:val="28"/>
                    </w:rPr>
                    <w:t>Відносність руху.</w:t>
                  </w:r>
                </w:p>
                <w:p w:rsidR="00FB1D5C" w:rsidRPr="00666BBB" w:rsidRDefault="00FB1D5C" w:rsidP="00666BBB">
                  <w:pPr>
                    <w:pStyle w:val="ac"/>
                    <w:numPr>
                      <w:ilvl w:val="0"/>
                      <w:numId w:val="13"/>
                    </w:numPr>
                    <w:rPr>
                      <w:sz w:val="28"/>
                      <w:szCs w:val="28"/>
                    </w:rPr>
                  </w:pPr>
                  <w:r w:rsidRPr="00FB1D5C">
                    <w:rPr>
                      <w:sz w:val="28"/>
                      <w:szCs w:val="28"/>
                    </w:rPr>
                    <w:t>Напрям швидкості під час руху по колу.</w:t>
                  </w:r>
                </w:p>
                <w:p w:rsidR="00FB1D5C" w:rsidRPr="00666BBB" w:rsidRDefault="00FB1D5C" w:rsidP="00666BBB">
                  <w:pPr>
                    <w:pStyle w:val="a8"/>
                    <w:numPr>
                      <w:ilvl w:val="0"/>
                      <w:numId w:val="13"/>
                    </w:numPr>
                    <w:spacing w:after="0" w:line="240" w:lineRule="auto"/>
                    <w:contextualSpacing w:val="0"/>
                    <w:rPr>
                      <w:rFonts w:ascii="Times New Roman" w:hAnsi="Times New Roman" w:cs="Times New Roman"/>
                      <w:sz w:val="28"/>
                      <w:szCs w:val="28"/>
                      <w:lang w:val="uk-UA"/>
                    </w:rPr>
                  </w:pPr>
                  <w:r w:rsidRPr="00FB1D5C">
                    <w:rPr>
                      <w:rFonts w:ascii="Times New Roman" w:hAnsi="Times New Roman" w:cs="Times New Roman"/>
                      <w:sz w:val="28"/>
                      <w:szCs w:val="28"/>
                      <w:lang w:val="uk-UA"/>
                    </w:rPr>
                    <w:t>Вага тіла під час прискореного піднімання та падіння.</w:t>
                  </w:r>
                </w:p>
                <w:p w:rsidR="00FB1D5C" w:rsidRPr="00FB1D5C" w:rsidRDefault="00FB1D5C" w:rsidP="00FB1D5C">
                  <w:pPr>
                    <w:numPr>
                      <w:ilvl w:val="0"/>
                      <w:numId w:val="13"/>
                    </w:numPr>
                    <w:suppressAutoHyphens/>
                    <w:spacing w:after="0" w:line="240" w:lineRule="auto"/>
                    <w:rPr>
                      <w:rFonts w:ascii="Times New Roman" w:hAnsi="Times New Roman" w:cs="Times New Roman"/>
                      <w:sz w:val="28"/>
                      <w:szCs w:val="28"/>
                      <w:lang w:val="uk-UA"/>
                    </w:rPr>
                  </w:pPr>
                  <w:r w:rsidRPr="00FB1D5C">
                    <w:rPr>
                      <w:rFonts w:ascii="Times New Roman" w:hAnsi="Times New Roman" w:cs="Times New Roman"/>
                      <w:sz w:val="28"/>
                      <w:szCs w:val="28"/>
                      <w:lang w:val="uk-UA"/>
                    </w:rPr>
                    <w:t>Про теорію відносності (фрагменти відео)</w:t>
                  </w:r>
                </w:p>
              </w:tc>
            </w:tr>
            <w:tr w:rsidR="00FB1D5C" w:rsidRPr="00FB1D5C" w:rsidTr="00FD7AF2">
              <w:trPr>
                <w:trHeight w:val="126"/>
              </w:trPr>
              <w:tc>
                <w:tcPr>
                  <w:tcW w:w="5668" w:type="dxa"/>
                </w:tcPr>
                <w:p w:rsidR="00FB1D5C" w:rsidRPr="00FB1D5C" w:rsidRDefault="00FB1D5C" w:rsidP="0041557E">
                  <w:pPr>
                    <w:spacing w:line="240" w:lineRule="auto"/>
                    <w:ind w:left="142" w:right="176"/>
                    <w:rPr>
                      <w:rFonts w:ascii="Times New Roman" w:hAnsi="Times New Roman" w:cs="Times New Roman"/>
                      <w:b/>
                      <w:i/>
                      <w:sz w:val="28"/>
                      <w:szCs w:val="28"/>
                      <w:highlight w:val="green"/>
                      <w:lang w:val="uk-UA"/>
                    </w:rPr>
                  </w:pPr>
                  <w:r w:rsidRPr="00FB1D5C">
                    <w:rPr>
                      <w:rFonts w:ascii="Times New Roman" w:hAnsi="Times New Roman" w:cs="Times New Roman"/>
                      <w:b/>
                      <w:i/>
                      <w:sz w:val="28"/>
                      <w:szCs w:val="28"/>
                      <w:lang w:val="uk-UA"/>
                    </w:rPr>
                    <w:lastRenderedPageBreak/>
                    <w:t>Навчальні проекти</w:t>
                  </w:r>
                </w:p>
              </w:tc>
              <w:tc>
                <w:tcPr>
                  <w:tcW w:w="3546" w:type="dxa"/>
                </w:tcPr>
                <w:p w:rsidR="00FB1D5C" w:rsidRPr="00FB1D5C" w:rsidRDefault="00AD2A40" w:rsidP="00AD2A40">
                  <w:pPr>
                    <w:pStyle w:val="aa"/>
                    <w:spacing w:line="240" w:lineRule="auto"/>
                    <w:jc w:val="center"/>
                    <w:rPr>
                      <w:rFonts w:eastAsia="Times New Roman"/>
                      <w:i/>
                      <w:sz w:val="28"/>
                      <w:szCs w:val="28"/>
                      <w:lang w:val="uk-UA" w:eastAsia="en-US"/>
                    </w:rPr>
                  </w:pPr>
                  <w:r>
                    <w:rPr>
                      <w:rFonts w:eastAsia="Times New Roman"/>
                      <w:i/>
                      <w:sz w:val="28"/>
                      <w:szCs w:val="28"/>
                      <w:lang w:val="uk-UA" w:eastAsia="en-US"/>
                    </w:rPr>
                    <w:t>За узгодженням із здобувачами освіти</w:t>
                  </w:r>
                </w:p>
              </w:tc>
            </w:tr>
            <w:tr w:rsidR="00FB1D5C" w:rsidRPr="00FB1D5C" w:rsidTr="00FD7AF2">
              <w:trPr>
                <w:trHeight w:val="126"/>
              </w:trPr>
              <w:tc>
                <w:tcPr>
                  <w:tcW w:w="5668" w:type="dxa"/>
                </w:tcPr>
                <w:p w:rsidR="00FB1D5C" w:rsidRPr="00FB1D5C" w:rsidRDefault="00FB1D5C" w:rsidP="0041557E">
                  <w:pPr>
                    <w:spacing w:line="240" w:lineRule="auto"/>
                    <w:ind w:left="142" w:right="176"/>
                    <w:rPr>
                      <w:rFonts w:ascii="Times New Roman" w:hAnsi="Times New Roman" w:cs="Times New Roman"/>
                      <w:b/>
                      <w:i/>
                      <w:sz w:val="28"/>
                      <w:szCs w:val="28"/>
                      <w:lang w:val="uk-UA"/>
                    </w:rPr>
                  </w:pPr>
                  <w:r w:rsidRPr="00FB1D5C">
                    <w:rPr>
                      <w:rFonts w:ascii="Times New Roman" w:hAnsi="Times New Roman" w:cs="Times New Roman"/>
                      <w:b/>
                      <w:i/>
                      <w:sz w:val="28"/>
                      <w:szCs w:val="28"/>
                      <w:lang w:val="uk-UA"/>
                    </w:rPr>
                    <w:t>Л</w:t>
                  </w:r>
                  <w:r w:rsidR="00E81E27">
                    <w:rPr>
                      <w:rFonts w:ascii="Times New Roman" w:hAnsi="Times New Roman" w:cs="Times New Roman"/>
                      <w:b/>
                      <w:i/>
                      <w:sz w:val="28"/>
                      <w:szCs w:val="28"/>
                      <w:lang w:val="uk-UA"/>
                    </w:rPr>
                    <w:t>абораторна робота</w:t>
                  </w:r>
                </w:p>
              </w:tc>
              <w:tc>
                <w:tcPr>
                  <w:tcW w:w="3546" w:type="dxa"/>
                </w:tcPr>
                <w:p w:rsidR="00FB1D5C" w:rsidRPr="00FB1D5C" w:rsidRDefault="00FB1D5C" w:rsidP="0041557E">
                  <w:pPr>
                    <w:pStyle w:val="ac"/>
                    <w:ind w:firstLine="709"/>
                    <w:rPr>
                      <w:sz w:val="28"/>
                      <w:szCs w:val="28"/>
                    </w:rPr>
                  </w:pPr>
                  <w:r w:rsidRPr="00FB1D5C">
                    <w:rPr>
                      <w:sz w:val="28"/>
                      <w:szCs w:val="28"/>
                    </w:rPr>
                    <w:t>Визначення прискорення руху тіла під час прямолінійного рівноприскореного руху.</w:t>
                  </w:r>
                </w:p>
                <w:p w:rsidR="00FB1D5C" w:rsidRPr="00FB1D5C" w:rsidRDefault="00FB1D5C" w:rsidP="00E81E27">
                  <w:pPr>
                    <w:spacing w:line="240" w:lineRule="auto"/>
                    <w:ind w:left="34" w:firstLine="709"/>
                    <w:rPr>
                      <w:rFonts w:ascii="Times New Roman" w:hAnsi="Times New Roman" w:cs="Times New Roman"/>
                      <w:sz w:val="28"/>
                      <w:szCs w:val="28"/>
                      <w:lang w:val="uk-UA"/>
                    </w:rPr>
                  </w:pPr>
                </w:p>
              </w:tc>
            </w:tr>
            <w:tr w:rsidR="00FB1D5C" w:rsidRPr="00FB1D5C" w:rsidTr="00FD7AF2">
              <w:trPr>
                <w:trHeight w:val="126"/>
              </w:trPr>
              <w:tc>
                <w:tcPr>
                  <w:tcW w:w="5668" w:type="dxa"/>
                </w:tcPr>
                <w:p w:rsidR="00FB1D5C" w:rsidRPr="00FB1D5C" w:rsidRDefault="00FB1D5C" w:rsidP="0041557E">
                  <w:pPr>
                    <w:spacing w:line="240" w:lineRule="auto"/>
                    <w:ind w:left="720"/>
                    <w:rPr>
                      <w:rFonts w:ascii="Times New Roman" w:hAnsi="Times New Roman" w:cs="Times New Roman"/>
                      <w:b/>
                      <w:i/>
                      <w:sz w:val="28"/>
                      <w:szCs w:val="28"/>
                      <w:lang w:val="uk-UA"/>
                    </w:rPr>
                  </w:pPr>
                </w:p>
              </w:tc>
              <w:tc>
                <w:tcPr>
                  <w:tcW w:w="3546" w:type="dxa"/>
                </w:tcPr>
                <w:p w:rsidR="00FB1D5C" w:rsidRPr="00FB1D5C" w:rsidRDefault="00FB1D5C" w:rsidP="0041557E">
                  <w:pPr>
                    <w:spacing w:line="240" w:lineRule="auto"/>
                    <w:ind w:left="720"/>
                    <w:rPr>
                      <w:rFonts w:ascii="Times New Roman" w:hAnsi="Times New Roman" w:cs="Times New Roman"/>
                      <w:i/>
                      <w:sz w:val="28"/>
                      <w:szCs w:val="28"/>
                      <w:lang w:val="uk-UA"/>
                    </w:rPr>
                  </w:pPr>
                </w:p>
              </w:tc>
            </w:tr>
            <w:tr w:rsidR="00FB1D5C" w:rsidRPr="00FB1D5C" w:rsidTr="00FD7AF2">
              <w:trPr>
                <w:trHeight w:val="126"/>
              </w:trPr>
              <w:tc>
                <w:tcPr>
                  <w:tcW w:w="9214" w:type="dxa"/>
                  <w:gridSpan w:val="2"/>
                </w:tcPr>
                <w:p w:rsidR="00FB1D5C" w:rsidRPr="00FB1D5C" w:rsidRDefault="00FB1D5C" w:rsidP="0041557E">
                  <w:pPr>
                    <w:spacing w:line="240" w:lineRule="auto"/>
                    <w:jc w:val="center"/>
                    <w:rPr>
                      <w:rFonts w:ascii="Times New Roman" w:hAnsi="Times New Roman" w:cs="Times New Roman"/>
                      <w:b/>
                      <w:sz w:val="28"/>
                      <w:szCs w:val="28"/>
                      <w:lang w:val="uk-UA"/>
                    </w:rPr>
                  </w:pPr>
                  <w:r w:rsidRPr="00FB1D5C">
                    <w:rPr>
                      <w:rFonts w:ascii="Times New Roman" w:hAnsi="Times New Roman" w:cs="Times New Roman"/>
                      <w:b/>
                      <w:sz w:val="28"/>
                      <w:szCs w:val="28"/>
                      <w:lang w:val="uk-UA"/>
                    </w:rPr>
                    <w:t>Розділ 2. Молекулярна фізика та термодинаміка</w:t>
                  </w:r>
                  <w:r w:rsidR="0041557E">
                    <w:rPr>
                      <w:rFonts w:ascii="Times New Roman" w:hAnsi="Times New Roman" w:cs="Times New Roman"/>
                      <w:b/>
                      <w:sz w:val="28"/>
                      <w:szCs w:val="28"/>
                      <w:lang w:val="uk-UA"/>
                    </w:rPr>
                    <w:t xml:space="preserve"> </w:t>
                  </w:r>
                </w:p>
              </w:tc>
            </w:tr>
            <w:tr w:rsidR="00FB1D5C" w:rsidRPr="00FB1D5C" w:rsidTr="00FD7AF2">
              <w:trPr>
                <w:trHeight w:val="126"/>
              </w:trPr>
              <w:tc>
                <w:tcPr>
                  <w:tcW w:w="5668" w:type="dxa"/>
                </w:tcPr>
                <w:p w:rsidR="00FB1D5C" w:rsidRPr="00FB1D5C" w:rsidRDefault="00FB1D5C" w:rsidP="0041557E">
                  <w:pPr>
                    <w:pStyle w:val="aa"/>
                    <w:spacing w:line="240" w:lineRule="auto"/>
                    <w:rPr>
                      <w:rFonts w:eastAsia="Times New Roman"/>
                      <w:sz w:val="28"/>
                      <w:szCs w:val="28"/>
                      <w:lang w:val="uk-UA" w:eastAsia="en-US"/>
                    </w:rPr>
                  </w:pPr>
                  <w:proofErr w:type="spellStart"/>
                  <w:r w:rsidRPr="00FB1D5C">
                    <w:rPr>
                      <w:rFonts w:eastAsia="Times New Roman"/>
                      <w:i/>
                      <w:sz w:val="28"/>
                      <w:szCs w:val="28"/>
                      <w:lang w:val="uk-UA" w:eastAsia="en-US"/>
                    </w:rPr>
                    <w:t>Знаннєвий</w:t>
                  </w:r>
                  <w:proofErr w:type="spellEnd"/>
                  <w:r w:rsidRPr="00FB1D5C">
                    <w:rPr>
                      <w:rFonts w:eastAsia="Times New Roman"/>
                      <w:i/>
                      <w:sz w:val="28"/>
                      <w:szCs w:val="28"/>
                      <w:lang w:val="uk-UA" w:eastAsia="en-US"/>
                    </w:rPr>
                    <w:t xml:space="preserve"> компонент</w:t>
                  </w:r>
                </w:p>
                <w:p w:rsidR="00FB1D5C" w:rsidRPr="00FB1D5C" w:rsidRDefault="00FB1D5C" w:rsidP="0041557E">
                  <w:pPr>
                    <w:pStyle w:val="aa"/>
                    <w:spacing w:line="240" w:lineRule="auto"/>
                    <w:rPr>
                      <w:rFonts w:eastAsia="Times New Roman"/>
                      <w:i/>
                      <w:sz w:val="28"/>
                      <w:szCs w:val="28"/>
                      <w:lang w:val="uk-UA" w:eastAsia="en-US"/>
                    </w:rPr>
                  </w:pPr>
                  <w:r w:rsidRPr="00FB1D5C">
                    <w:rPr>
                      <w:i/>
                      <w:sz w:val="28"/>
                      <w:szCs w:val="28"/>
                      <w:lang w:val="uk-UA"/>
                    </w:rPr>
                    <w:t>Оперує поняттями і термінами</w:t>
                  </w:r>
                  <w:r w:rsidRPr="00FB1D5C">
                    <w:rPr>
                      <w:sz w:val="28"/>
                      <w:szCs w:val="28"/>
                      <w:lang w:val="uk-UA"/>
                    </w:rPr>
                    <w:t xml:space="preserve">: </w:t>
                  </w:r>
                  <w:r w:rsidRPr="00FB1D5C">
                    <w:rPr>
                      <w:rFonts w:eastAsia="Times New Roman"/>
                      <w:i/>
                      <w:sz w:val="28"/>
                      <w:szCs w:val="28"/>
                      <w:lang w:val="uk-UA" w:eastAsia="en-US"/>
                    </w:rPr>
                    <w:t xml:space="preserve"> </w:t>
                  </w:r>
                  <w:r w:rsidRPr="00FB1D5C">
                    <w:rPr>
                      <w:rFonts w:eastAsia="Times New Roman"/>
                      <w:sz w:val="28"/>
                      <w:szCs w:val="28"/>
                      <w:lang w:val="uk-UA" w:eastAsia="en-US"/>
                    </w:rPr>
                    <w:t xml:space="preserve">атоми і молекули, кількість речовини, атомне ядро, </w:t>
                  </w:r>
                  <w:proofErr w:type="spellStart"/>
                  <w:r w:rsidRPr="00FB1D5C">
                    <w:rPr>
                      <w:rFonts w:eastAsia="Times New Roman"/>
                      <w:sz w:val="28"/>
                      <w:szCs w:val="28"/>
                      <w:lang w:val="uk-UA" w:eastAsia="en-US"/>
                    </w:rPr>
                    <w:t>наноматеріали</w:t>
                  </w:r>
                  <w:proofErr w:type="spellEnd"/>
                  <w:r w:rsidRPr="00FB1D5C">
                    <w:rPr>
                      <w:rFonts w:eastAsia="Times New Roman"/>
                      <w:sz w:val="28"/>
                      <w:szCs w:val="28"/>
                      <w:lang w:val="uk-UA" w:eastAsia="en-US"/>
                    </w:rPr>
                    <w:t xml:space="preserve">, основні положення </w:t>
                  </w:r>
                  <w:proofErr w:type="spellStart"/>
                  <w:r w:rsidRPr="00FB1D5C">
                    <w:rPr>
                      <w:rFonts w:eastAsia="Times New Roman"/>
                      <w:sz w:val="28"/>
                      <w:szCs w:val="28"/>
                      <w:lang w:val="uk-UA" w:eastAsia="en-US"/>
                    </w:rPr>
                    <w:t>МКТ</w:t>
                  </w:r>
                  <w:proofErr w:type="spellEnd"/>
                  <w:r w:rsidRPr="00FB1D5C">
                    <w:rPr>
                      <w:rFonts w:eastAsia="Times New Roman"/>
                      <w:sz w:val="28"/>
                      <w:szCs w:val="28"/>
                      <w:lang w:val="uk-UA" w:eastAsia="en-US"/>
                    </w:rPr>
                    <w:t xml:space="preserve">; ідеальний газ, тиск газу, газові закони, основне рівняння </w:t>
                  </w:r>
                  <w:proofErr w:type="spellStart"/>
                  <w:r w:rsidRPr="00FB1D5C">
                    <w:rPr>
                      <w:rFonts w:eastAsia="Times New Roman"/>
                      <w:sz w:val="28"/>
                      <w:szCs w:val="28"/>
                      <w:lang w:val="uk-UA" w:eastAsia="en-US"/>
                    </w:rPr>
                    <w:t>МКТ</w:t>
                  </w:r>
                  <w:proofErr w:type="spellEnd"/>
                  <w:r w:rsidRPr="00FB1D5C">
                    <w:rPr>
                      <w:rFonts w:eastAsia="Times New Roman"/>
                      <w:sz w:val="28"/>
                      <w:szCs w:val="28"/>
                      <w:lang w:val="uk-UA" w:eastAsia="en-US"/>
                    </w:rPr>
                    <w:t xml:space="preserve">, рівняння стану ідеального газу, </w:t>
                  </w:r>
                  <w:proofErr w:type="spellStart"/>
                  <w:r w:rsidRPr="00FB1D5C">
                    <w:rPr>
                      <w:rFonts w:eastAsia="Times New Roman"/>
                      <w:sz w:val="28"/>
                      <w:szCs w:val="28"/>
                      <w:lang w:val="uk-UA" w:eastAsia="en-US"/>
                    </w:rPr>
                    <w:t>ізопроцеси</w:t>
                  </w:r>
                  <w:proofErr w:type="spellEnd"/>
                  <w:r w:rsidRPr="00FB1D5C">
                    <w:rPr>
                      <w:rFonts w:eastAsia="Times New Roman"/>
                      <w:sz w:val="28"/>
                      <w:szCs w:val="28"/>
                      <w:lang w:val="uk-UA" w:eastAsia="en-US"/>
                    </w:rPr>
                    <w:t xml:space="preserve">; внутрішня енергія, робота газу, перший закон </w:t>
                  </w:r>
                  <w:r w:rsidRPr="00FB1D5C">
                    <w:rPr>
                      <w:rFonts w:eastAsia="Times New Roman"/>
                      <w:sz w:val="28"/>
                      <w:szCs w:val="28"/>
                      <w:lang w:val="uk-UA" w:eastAsia="en-US"/>
                    </w:rPr>
                    <w:lastRenderedPageBreak/>
                    <w:t>термодинаміки;</w:t>
                  </w:r>
                  <w:r w:rsidRPr="00FB1D5C">
                    <w:rPr>
                      <w:rFonts w:eastAsia="Times New Roman"/>
                      <w:sz w:val="28"/>
                      <w:szCs w:val="28"/>
                      <w:lang w:val="uk-UA"/>
                    </w:rPr>
                    <w:t xml:space="preserve"> </w:t>
                  </w:r>
                  <w:r w:rsidRPr="00FB1D5C">
                    <w:rPr>
                      <w:rFonts w:eastAsia="Times New Roman"/>
                      <w:sz w:val="28"/>
                      <w:szCs w:val="28"/>
                      <w:lang w:val="uk-UA" w:eastAsia="en-US"/>
                    </w:rPr>
                    <w:t xml:space="preserve">насичена та ненасичена пара, абсолютна та відносна вологість повітря; поверхневий натяг рідини, змочування, капілярні явища; механічна напруга, закон </w:t>
                  </w:r>
                  <w:proofErr w:type="spellStart"/>
                  <w:r w:rsidRPr="00FB1D5C">
                    <w:rPr>
                      <w:rFonts w:eastAsia="Times New Roman"/>
                      <w:sz w:val="28"/>
                      <w:szCs w:val="28"/>
                      <w:lang w:val="uk-UA" w:eastAsia="en-US"/>
                    </w:rPr>
                    <w:t>Гука</w:t>
                  </w:r>
                  <w:proofErr w:type="spellEnd"/>
                  <w:r w:rsidRPr="00FB1D5C">
                    <w:rPr>
                      <w:rFonts w:eastAsia="Times New Roman"/>
                      <w:sz w:val="28"/>
                      <w:szCs w:val="28"/>
                      <w:lang w:val="uk-UA" w:eastAsia="en-US"/>
                    </w:rPr>
                    <w:t>, модуль Юнга.</w:t>
                  </w:r>
                  <w:r w:rsidRPr="00FB1D5C">
                    <w:rPr>
                      <w:i/>
                      <w:sz w:val="28"/>
                      <w:szCs w:val="28"/>
                      <w:lang w:val="uk-UA"/>
                    </w:rPr>
                    <w:t xml:space="preserve"> </w:t>
                  </w:r>
                </w:p>
                <w:p w:rsidR="00FB1D5C" w:rsidRPr="00FB1D5C" w:rsidRDefault="00FB1D5C" w:rsidP="0041557E">
                  <w:pPr>
                    <w:pStyle w:val="aa"/>
                    <w:spacing w:line="240" w:lineRule="auto"/>
                    <w:rPr>
                      <w:rFonts w:eastAsia="Times New Roman"/>
                      <w:sz w:val="28"/>
                      <w:szCs w:val="28"/>
                      <w:lang w:val="uk-UA"/>
                    </w:rPr>
                  </w:pP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Пояснює</w:t>
                  </w:r>
                  <w:r w:rsidRPr="00FB1D5C">
                    <w:rPr>
                      <w:rFonts w:ascii="Times New Roman" w:hAnsi="Times New Roman" w:cs="Times New Roman"/>
                      <w:sz w:val="28"/>
                      <w:szCs w:val="28"/>
                      <w:lang w:val="uk-UA"/>
                    </w:rPr>
                    <w:t xml:space="preserve">: дискретну будову речовини, основні положення </w:t>
                  </w:r>
                  <w:proofErr w:type="spellStart"/>
                  <w:r w:rsidRPr="00FB1D5C">
                    <w:rPr>
                      <w:rFonts w:ascii="Times New Roman" w:hAnsi="Times New Roman" w:cs="Times New Roman"/>
                      <w:sz w:val="28"/>
                      <w:szCs w:val="28"/>
                      <w:lang w:val="uk-UA"/>
                    </w:rPr>
                    <w:t>МКТ</w:t>
                  </w:r>
                  <w:proofErr w:type="spellEnd"/>
                  <w:r w:rsidRPr="00FB1D5C">
                    <w:rPr>
                      <w:rFonts w:ascii="Times New Roman" w:hAnsi="Times New Roman" w:cs="Times New Roman"/>
                      <w:sz w:val="28"/>
                      <w:szCs w:val="28"/>
                      <w:lang w:val="uk-UA"/>
                    </w:rPr>
                    <w:t xml:space="preserve">;  властивості агрегатних станів речовини на основі </w:t>
                  </w:r>
                  <w:proofErr w:type="spellStart"/>
                  <w:r w:rsidRPr="00FB1D5C">
                    <w:rPr>
                      <w:rFonts w:ascii="Times New Roman" w:hAnsi="Times New Roman" w:cs="Times New Roman"/>
                      <w:sz w:val="28"/>
                      <w:szCs w:val="28"/>
                      <w:lang w:val="uk-UA"/>
                    </w:rPr>
                    <w:t>МКТ</w:t>
                  </w:r>
                  <w:proofErr w:type="spellEnd"/>
                  <w:r w:rsidRPr="00FB1D5C">
                    <w:rPr>
                      <w:rFonts w:ascii="Times New Roman" w:hAnsi="Times New Roman" w:cs="Times New Roman"/>
                      <w:sz w:val="28"/>
                      <w:szCs w:val="28"/>
                      <w:lang w:val="uk-UA"/>
                    </w:rPr>
                    <w:t xml:space="preserve">, термодинамічний та молекулярно-кінетичний зміст температури, основне рівняння молекулярно-кінетичної теорії, газові закони, ентропію як характеристику напрямку і необоротності протікання процесів у системі;  застосування першого закону термодинаміки до </w:t>
                  </w:r>
                  <w:proofErr w:type="spellStart"/>
                  <w:r w:rsidRPr="00FB1D5C">
                    <w:rPr>
                      <w:rFonts w:ascii="Times New Roman" w:hAnsi="Times New Roman" w:cs="Times New Roman"/>
                      <w:sz w:val="28"/>
                      <w:szCs w:val="28"/>
                      <w:lang w:val="uk-UA"/>
                    </w:rPr>
                    <w:t>ізопроцесів</w:t>
                  </w:r>
                  <w:proofErr w:type="spellEnd"/>
                  <w:r w:rsidRPr="00FB1D5C">
                    <w:rPr>
                      <w:rFonts w:ascii="Times New Roman" w:hAnsi="Times New Roman" w:cs="Times New Roman"/>
                      <w:sz w:val="28"/>
                      <w:szCs w:val="28"/>
                      <w:lang w:val="uk-UA"/>
                    </w:rPr>
                    <w:t xml:space="preserve">,  принцип дії теплових машин, властивості рідин, газів та твердих тіл та їх фазові переходи,  залежність тиску і густини насиченої пари від температури, капілярність і змочування, діаграму стану речовини. </w:t>
                  </w:r>
                </w:p>
                <w:p w:rsidR="00FB1D5C" w:rsidRPr="00FB1D5C" w:rsidRDefault="00FB1D5C" w:rsidP="0041557E">
                  <w:pPr>
                    <w:spacing w:line="240" w:lineRule="auto"/>
                    <w:rPr>
                      <w:rFonts w:ascii="Times New Roman" w:hAnsi="Times New Roman" w:cs="Times New Roman"/>
                      <w:i/>
                      <w:sz w:val="28"/>
                      <w:szCs w:val="28"/>
                      <w:lang w:val="uk-UA"/>
                    </w:rPr>
                  </w:pPr>
                </w:p>
                <w:p w:rsidR="00FB1D5C" w:rsidRPr="00FB1D5C" w:rsidRDefault="00FB1D5C" w:rsidP="0041557E">
                  <w:pPr>
                    <w:spacing w:line="240" w:lineRule="auto"/>
                    <w:rPr>
                      <w:rFonts w:ascii="Times New Roman" w:hAnsi="Times New Roman" w:cs="Times New Roman"/>
                      <w:sz w:val="28"/>
                      <w:szCs w:val="28"/>
                      <w:lang w:val="uk-UA"/>
                    </w:rPr>
                  </w:pPr>
                  <w:proofErr w:type="spellStart"/>
                  <w:r w:rsidRPr="00FB1D5C">
                    <w:rPr>
                      <w:rFonts w:ascii="Times New Roman" w:hAnsi="Times New Roman" w:cs="Times New Roman"/>
                      <w:i/>
                      <w:sz w:val="28"/>
                      <w:szCs w:val="28"/>
                      <w:lang w:val="uk-UA"/>
                    </w:rPr>
                    <w:t>Діяльнісний</w:t>
                  </w:r>
                  <w:proofErr w:type="spellEnd"/>
                  <w:r w:rsidRPr="00FB1D5C">
                    <w:rPr>
                      <w:rFonts w:ascii="Times New Roman" w:hAnsi="Times New Roman" w:cs="Times New Roman"/>
                      <w:i/>
                      <w:sz w:val="28"/>
                      <w:szCs w:val="28"/>
                      <w:lang w:val="uk-UA"/>
                    </w:rPr>
                    <w:t xml:space="preserve"> компонент</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розв’язує задачі: на розрахунок кількості речовини; використання основного рівняння </w:t>
                  </w:r>
                  <w:proofErr w:type="spellStart"/>
                  <w:r w:rsidRPr="00FB1D5C">
                    <w:rPr>
                      <w:rFonts w:ascii="Times New Roman" w:hAnsi="Times New Roman" w:cs="Times New Roman"/>
                      <w:sz w:val="28"/>
                      <w:szCs w:val="28"/>
                      <w:lang w:val="uk-UA"/>
                    </w:rPr>
                    <w:t>МКТ</w:t>
                  </w:r>
                  <w:proofErr w:type="spellEnd"/>
                  <w:r w:rsidRPr="00FB1D5C">
                    <w:rPr>
                      <w:rFonts w:ascii="Times New Roman" w:hAnsi="Times New Roman" w:cs="Times New Roman"/>
                      <w:sz w:val="28"/>
                      <w:szCs w:val="28"/>
                      <w:lang w:val="uk-UA"/>
                    </w:rPr>
                    <w:t>;  рівняння стану газу; газових законів; першого закону термодинаміки; ККД теплової машини;   визначення вологості повітря, поверхневого натягу; визначення модуля пружності.</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 xml:space="preserve">Будує </w:t>
                  </w:r>
                  <w:r w:rsidRPr="00FB1D5C">
                    <w:rPr>
                      <w:rFonts w:ascii="Times New Roman" w:hAnsi="Times New Roman" w:cs="Times New Roman"/>
                      <w:sz w:val="28"/>
                      <w:szCs w:val="28"/>
                      <w:lang w:val="uk-UA"/>
                    </w:rPr>
                    <w:t xml:space="preserve">та </w:t>
                  </w:r>
                  <w:r w:rsidRPr="00FB1D5C">
                    <w:rPr>
                      <w:rFonts w:ascii="Times New Roman" w:hAnsi="Times New Roman" w:cs="Times New Roman"/>
                      <w:i/>
                      <w:sz w:val="28"/>
                      <w:szCs w:val="28"/>
                      <w:lang w:val="uk-UA"/>
                    </w:rPr>
                    <w:t>аналізує</w:t>
                  </w:r>
                  <w:r w:rsidRPr="00FB1D5C">
                    <w:rPr>
                      <w:rFonts w:ascii="Times New Roman" w:hAnsi="Times New Roman" w:cs="Times New Roman"/>
                      <w:sz w:val="28"/>
                      <w:szCs w:val="28"/>
                      <w:lang w:val="uk-UA"/>
                    </w:rPr>
                    <w:t xml:space="preserve"> графіки </w:t>
                  </w:r>
                  <w:proofErr w:type="spellStart"/>
                  <w:r w:rsidRPr="00FB1D5C">
                    <w:rPr>
                      <w:rFonts w:ascii="Times New Roman" w:hAnsi="Times New Roman" w:cs="Times New Roman"/>
                      <w:sz w:val="28"/>
                      <w:szCs w:val="28"/>
                      <w:lang w:val="uk-UA"/>
                    </w:rPr>
                    <w:t>ізопроцесів</w:t>
                  </w:r>
                  <w:proofErr w:type="spellEnd"/>
                  <w:r w:rsidRPr="00FB1D5C">
                    <w:rPr>
                      <w:rFonts w:ascii="Times New Roman" w:hAnsi="Times New Roman" w:cs="Times New Roman"/>
                      <w:sz w:val="28"/>
                      <w:szCs w:val="28"/>
                      <w:lang w:val="uk-UA"/>
                    </w:rPr>
                    <w:t>;</w:t>
                  </w:r>
                </w:p>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i/>
                      <w:sz w:val="28"/>
                      <w:szCs w:val="28"/>
                      <w:lang w:val="uk-UA"/>
                    </w:rPr>
                    <w:t>Експериментально досліджує</w:t>
                  </w:r>
                  <w:r w:rsidRPr="00FB1D5C">
                    <w:rPr>
                      <w:rFonts w:ascii="Times New Roman" w:hAnsi="Times New Roman" w:cs="Times New Roman"/>
                      <w:sz w:val="28"/>
                      <w:szCs w:val="28"/>
                      <w:lang w:val="uk-UA"/>
                    </w:rPr>
                    <w:t xml:space="preserve"> </w:t>
                  </w:r>
                  <w:proofErr w:type="spellStart"/>
                  <w:r w:rsidRPr="00FB1D5C">
                    <w:rPr>
                      <w:rFonts w:ascii="Times New Roman" w:hAnsi="Times New Roman" w:cs="Times New Roman"/>
                      <w:sz w:val="28"/>
                      <w:szCs w:val="28"/>
                      <w:lang w:val="uk-UA"/>
                    </w:rPr>
                    <w:t>ізопроцеси</w:t>
                  </w:r>
                  <w:proofErr w:type="spellEnd"/>
                  <w:r w:rsidRPr="00FB1D5C">
                    <w:rPr>
                      <w:rFonts w:ascii="Times New Roman" w:hAnsi="Times New Roman" w:cs="Times New Roman"/>
                      <w:sz w:val="28"/>
                      <w:szCs w:val="28"/>
                      <w:lang w:val="uk-UA"/>
                    </w:rPr>
                    <w:t xml:space="preserve">, </w:t>
                  </w:r>
                  <w:r w:rsidRPr="00FB1D5C">
                    <w:rPr>
                      <w:rFonts w:ascii="Times New Roman" w:hAnsi="Times New Roman" w:cs="Times New Roman"/>
                      <w:i/>
                      <w:sz w:val="28"/>
                      <w:szCs w:val="28"/>
                      <w:lang w:val="uk-UA"/>
                    </w:rPr>
                    <w:t>визначає</w:t>
                  </w:r>
                  <w:r w:rsidRPr="00FB1D5C">
                    <w:rPr>
                      <w:rFonts w:ascii="Times New Roman" w:hAnsi="Times New Roman" w:cs="Times New Roman"/>
                      <w:sz w:val="28"/>
                      <w:szCs w:val="28"/>
                      <w:lang w:val="uk-UA"/>
                    </w:rPr>
                    <w:t xml:space="preserve"> вологість повітря, силу поверхневого натягу речовини. </w:t>
                  </w:r>
                </w:p>
                <w:p w:rsidR="00FB1D5C" w:rsidRPr="00FB1D5C" w:rsidRDefault="00FB1D5C" w:rsidP="0041557E">
                  <w:pPr>
                    <w:spacing w:line="240" w:lineRule="auto"/>
                    <w:rPr>
                      <w:rFonts w:ascii="Times New Roman" w:hAnsi="Times New Roman" w:cs="Times New Roman"/>
                      <w:sz w:val="28"/>
                      <w:szCs w:val="28"/>
                      <w:lang w:val="uk-UA"/>
                    </w:rPr>
                  </w:pPr>
                </w:p>
                <w:p w:rsidR="00FB1D5C" w:rsidRPr="00FB1D5C" w:rsidRDefault="00FB1D5C" w:rsidP="0041557E">
                  <w:pPr>
                    <w:spacing w:line="240" w:lineRule="auto"/>
                    <w:rPr>
                      <w:rFonts w:ascii="Times New Roman" w:hAnsi="Times New Roman" w:cs="Times New Roman"/>
                      <w:i/>
                      <w:sz w:val="28"/>
                      <w:szCs w:val="28"/>
                      <w:lang w:val="uk-UA"/>
                    </w:rPr>
                  </w:pPr>
                  <w:r w:rsidRPr="00FB1D5C">
                    <w:rPr>
                      <w:rFonts w:ascii="Times New Roman" w:hAnsi="Times New Roman" w:cs="Times New Roman"/>
                      <w:i/>
                      <w:sz w:val="28"/>
                      <w:szCs w:val="28"/>
                      <w:lang w:val="uk-UA"/>
                    </w:rPr>
                    <w:t>Ціннісний компонент</w:t>
                  </w:r>
                </w:p>
                <w:p w:rsidR="00FB1D5C" w:rsidRPr="00FB1D5C" w:rsidRDefault="00FB1D5C" w:rsidP="0041557E">
                  <w:pPr>
                    <w:spacing w:line="240" w:lineRule="auto"/>
                    <w:jc w:val="both"/>
                    <w:rPr>
                      <w:rFonts w:ascii="Times New Roman" w:hAnsi="Times New Roman" w:cs="Times New Roman"/>
                      <w:sz w:val="28"/>
                      <w:szCs w:val="28"/>
                      <w:lang w:val="uk-UA"/>
                    </w:rPr>
                  </w:pPr>
                  <w:r w:rsidRPr="00FB1D5C">
                    <w:rPr>
                      <w:rFonts w:ascii="Times New Roman" w:hAnsi="Times New Roman" w:cs="Times New Roman"/>
                      <w:i/>
                      <w:sz w:val="28"/>
                      <w:szCs w:val="28"/>
                      <w:lang w:val="uk-UA"/>
                    </w:rPr>
                    <w:t xml:space="preserve">оцінює: </w:t>
                  </w:r>
                  <w:r w:rsidRPr="00FB1D5C">
                    <w:rPr>
                      <w:rFonts w:ascii="Times New Roman" w:hAnsi="Times New Roman" w:cs="Times New Roman"/>
                      <w:sz w:val="28"/>
                      <w:szCs w:val="28"/>
                      <w:lang w:val="uk-UA"/>
                    </w:rPr>
                    <w:t xml:space="preserve"> значення теплових явищ, вологості, капілярних явища для життєдіяльності біосфери; переваги та недоліки різних </w:t>
                  </w:r>
                  <w:r w:rsidRPr="00FB1D5C">
                    <w:rPr>
                      <w:rFonts w:ascii="Times New Roman" w:hAnsi="Times New Roman" w:cs="Times New Roman"/>
                      <w:sz w:val="28"/>
                      <w:szCs w:val="28"/>
                      <w:lang w:val="uk-UA"/>
                    </w:rPr>
                    <w:lastRenderedPageBreak/>
                    <w:t xml:space="preserve">джерел енергії; усвідомлює важливість знань про будову речовини  для розвитку сучасної техніки та технологій, встановлення чинників шкідливого впливу на людину та навколишнє середовище та вироблення методів його зменшення. </w:t>
                  </w:r>
                </w:p>
              </w:tc>
              <w:tc>
                <w:tcPr>
                  <w:tcW w:w="3546" w:type="dxa"/>
                </w:tcPr>
                <w:p w:rsidR="00FB1D5C" w:rsidRPr="00FB1D5C" w:rsidRDefault="00FB1D5C" w:rsidP="00E81E27">
                  <w:pPr>
                    <w:spacing w:line="240" w:lineRule="auto"/>
                    <w:ind w:firstLine="405"/>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lastRenderedPageBreak/>
                    <w:t xml:space="preserve">Сучасні дослідження будови речовини. </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Атоми і молекули. Будова атома. </w:t>
                  </w:r>
                  <w:proofErr w:type="spellStart"/>
                  <w:r w:rsidRPr="00FB1D5C">
                    <w:rPr>
                      <w:rFonts w:ascii="Times New Roman" w:hAnsi="Times New Roman" w:cs="Times New Roman"/>
                      <w:sz w:val="28"/>
                      <w:szCs w:val="28"/>
                      <w:lang w:val="uk-UA"/>
                    </w:rPr>
                    <w:t>Наноматеріали</w:t>
                  </w:r>
                  <w:proofErr w:type="spellEnd"/>
                  <w:r w:rsidRPr="00FB1D5C">
                    <w:rPr>
                      <w:rFonts w:ascii="Times New Roman" w:hAnsi="Times New Roman" w:cs="Times New Roman"/>
                      <w:sz w:val="28"/>
                      <w:szCs w:val="28"/>
                      <w:lang w:val="uk-UA"/>
                    </w:rPr>
                    <w:t xml:space="preserve">. </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Основи  молекулярно-кінетичної теорії будови </w:t>
                  </w:r>
                  <w:r w:rsidRPr="00FB1D5C">
                    <w:rPr>
                      <w:rFonts w:ascii="Times New Roman" w:hAnsi="Times New Roman" w:cs="Times New Roman"/>
                      <w:sz w:val="28"/>
                      <w:szCs w:val="28"/>
                      <w:lang w:val="uk-UA"/>
                    </w:rPr>
                    <w:lastRenderedPageBreak/>
                    <w:t xml:space="preserve">речовини.  </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Ідеальний газ. Тиск газу. Основне рівняння молекулярно-кінетичної теорії ідеального газу. Абсолютна шкала температур.</w:t>
                  </w:r>
                </w:p>
                <w:p w:rsidR="00FB1D5C" w:rsidRPr="00FB1D5C" w:rsidRDefault="00FB1D5C" w:rsidP="00E81E27">
                  <w:pPr>
                    <w:spacing w:line="240" w:lineRule="auto"/>
                    <w:ind w:firstLine="298"/>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Рівняння стану ідеального газу.  </w:t>
                  </w:r>
                  <w:proofErr w:type="spellStart"/>
                  <w:r w:rsidRPr="00FB1D5C">
                    <w:rPr>
                      <w:rFonts w:ascii="Times New Roman" w:hAnsi="Times New Roman" w:cs="Times New Roman"/>
                      <w:sz w:val="28"/>
                      <w:szCs w:val="28"/>
                      <w:lang w:val="uk-UA"/>
                    </w:rPr>
                    <w:t>Ізопроцеси</w:t>
                  </w:r>
                  <w:proofErr w:type="spellEnd"/>
                  <w:r w:rsidRPr="00FB1D5C">
                    <w:rPr>
                      <w:rFonts w:ascii="Times New Roman" w:hAnsi="Times New Roman" w:cs="Times New Roman"/>
                      <w:sz w:val="28"/>
                      <w:szCs w:val="28"/>
                      <w:lang w:val="uk-UA"/>
                    </w:rPr>
                    <w:t xml:space="preserve">. </w:t>
                  </w:r>
                </w:p>
                <w:p w:rsidR="00FB1D5C" w:rsidRPr="00FB1D5C" w:rsidRDefault="00FB1D5C" w:rsidP="00E81E27">
                  <w:pPr>
                    <w:widowControl w:val="0"/>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Внутрішня енергія тіл. Кількість теплоти. Робота термодинамічного процесу. Перший закон термодинаміки. Адіабатний процес.</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Теплові машини. Принцип дії теплових машин. Цикл теплових машин. Коефіцієнт корисної дії теплових машин.  </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Необоротність теплових процесів. Ентропія. </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Властивості насиченої й ненасиченої пари. </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Вологість повітря. </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Поверхневий натяг рідини. Змочування. Капілярні явища.</w:t>
                  </w:r>
                </w:p>
                <w:p w:rsidR="00FB1D5C" w:rsidRPr="00FB1D5C" w:rsidRDefault="00FB1D5C" w:rsidP="00E81E27">
                  <w:pPr>
                    <w:spacing w:line="240" w:lineRule="auto"/>
                    <w:ind w:firstLine="142"/>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Деформації. Механічні властивості твердих тіл. Модуль Юнга. </w:t>
                  </w:r>
                </w:p>
                <w:p w:rsidR="00FB1D5C" w:rsidRPr="00FB1D5C" w:rsidRDefault="00E81E27" w:rsidP="00E81E27">
                  <w:pPr>
                    <w:spacing w:line="240" w:lineRule="auto"/>
                    <w:ind w:left="720"/>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Д</w:t>
                  </w:r>
                  <w:r w:rsidR="00FB1D5C" w:rsidRPr="00FB1D5C">
                    <w:rPr>
                      <w:rFonts w:ascii="Times New Roman" w:hAnsi="Times New Roman" w:cs="Times New Roman"/>
                      <w:i/>
                      <w:iCs/>
                      <w:sz w:val="28"/>
                      <w:szCs w:val="28"/>
                      <w:lang w:val="uk-UA"/>
                    </w:rPr>
                    <w:t xml:space="preserve"> </w:t>
                  </w:r>
                  <w:proofErr w:type="spellStart"/>
                  <w:r w:rsidR="00FB1D5C" w:rsidRPr="00FB1D5C">
                    <w:rPr>
                      <w:rFonts w:ascii="Times New Roman" w:hAnsi="Times New Roman" w:cs="Times New Roman"/>
                      <w:i/>
                      <w:iCs/>
                      <w:sz w:val="28"/>
                      <w:szCs w:val="28"/>
                      <w:lang w:val="uk-UA"/>
                    </w:rPr>
                    <w:t>емонстрації</w:t>
                  </w:r>
                  <w:proofErr w:type="spellEnd"/>
                </w:p>
                <w:p w:rsidR="00FB1D5C" w:rsidRPr="00FB1D5C" w:rsidRDefault="00FB1D5C" w:rsidP="00E81E27">
                  <w:pPr>
                    <w:pStyle w:val="a8"/>
                    <w:spacing w:after="0" w:line="240" w:lineRule="auto"/>
                    <w:contextualSpacing w:val="0"/>
                    <w:jc w:val="both"/>
                    <w:rPr>
                      <w:rFonts w:ascii="Times New Roman" w:hAnsi="Times New Roman" w:cs="Times New Roman"/>
                      <w:sz w:val="28"/>
                      <w:szCs w:val="28"/>
                      <w:lang w:val="uk-UA"/>
                    </w:rPr>
                  </w:pPr>
                </w:p>
                <w:p w:rsidR="00FB1D5C" w:rsidRPr="00D575C1" w:rsidRDefault="00FB1D5C" w:rsidP="00D575C1">
                  <w:pPr>
                    <w:pStyle w:val="a8"/>
                    <w:numPr>
                      <w:ilvl w:val="0"/>
                      <w:numId w:val="14"/>
                    </w:numPr>
                    <w:spacing w:after="0" w:line="240" w:lineRule="auto"/>
                    <w:contextualSpacing w:val="0"/>
                    <w:rPr>
                      <w:rFonts w:ascii="Times New Roman" w:hAnsi="Times New Roman" w:cs="Times New Roman"/>
                      <w:sz w:val="28"/>
                      <w:szCs w:val="28"/>
                      <w:lang w:val="uk-UA"/>
                    </w:rPr>
                  </w:pPr>
                  <w:r w:rsidRPr="00FB1D5C">
                    <w:rPr>
                      <w:rFonts w:ascii="Times New Roman" w:hAnsi="Times New Roman" w:cs="Times New Roman"/>
                      <w:sz w:val="28"/>
                      <w:szCs w:val="28"/>
                      <w:lang w:val="uk-UA"/>
                    </w:rPr>
                    <w:t>Будова й принцип дії психрометра.</w:t>
                  </w:r>
                </w:p>
                <w:p w:rsidR="00FB1D5C" w:rsidRPr="00FB1D5C" w:rsidRDefault="00FB1D5C" w:rsidP="00E81E27">
                  <w:pPr>
                    <w:pStyle w:val="a8"/>
                    <w:numPr>
                      <w:ilvl w:val="0"/>
                      <w:numId w:val="14"/>
                    </w:numPr>
                    <w:spacing w:after="0" w:line="240" w:lineRule="auto"/>
                    <w:contextualSpacing w:val="0"/>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Вирощування </w:t>
                  </w:r>
                  <w:r w:rsidRPr="00FB1D5C">
                    <w:rPr>
                      <w:rFonts w:ascii="Times New Roman" w:hAnsi="Times New Roman" w:cs="Times New Roman"/>
                      <w:sz w:val="28"/>
                      <w:szCs w:val="28"/>
                      <w:lang w:val="uk-UA"/>
                    </w:rPr>
                    <w:lastRenderedPageBreak/>
                    <w:t>кристалів.</w:t>
                  </w:r>
                </w:p>
                <w:p w:rsidR="00FB1D5C" w:rsidRPr="00FB1D5C" w:rsidRDefault="00FB1D5C" w:rsidP="00E81E27">
                  <w:pPr>
                    <w:pStyle w:val="a8"/>
                    <w:widowControl w:val="0"/>
                    <w:numPr>
                      <w:ilvl w:val="0"/>
                      <w:numId w:val="14"/>
                    </w:numPr>
                    <w:spacing w:after="0" w:line="240" w:lineRule="auto"/>
                    <w:contextualSpacing w:val="0"/>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Залежність між об’ємом, тиском і температурою.</w:t>
                  </w:r>
                </w:p>
                <w:p w:rsidR="00FB1D5C" w:rsidRPr="00FB1D5C" w:rsidRDefault="00FB1D5C" w:rsidP="00E81E27">
                  <w:pPr>
                    <w:pStyle w:val="a8"/>
                    <w:widowControl w:val="0"/>
                    <w:numPr>
                      <w:ilvl w:val="0"/>
                      <w:numId w:val="14"/>
                    </w:numPr>
                    <w:spacing w:after="0" w:line="240" w:lineRule="auto"/>
                    <w:contextualSpacing w:val="0"/>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Зміна внутрішньої енергії тіла внаслідок виконання роботи.</w:t>
                  </w:r>
                </w:p>
                <w:p w:rsidR="00FB1D5C" w:rsidRPr="00D575C1" w:rsidRDefault="00FB1D5C" w:rsidP="00D575C1">
                  <w:pPr>
                    <w:pStyle w:val="a8"/>
                    <w:widowControl w:val="0"/>
                    <w:numPr>
                      <w:ilvl w:val="0"/>
                      <w:numId w:val="14"/>
                    </w:numPr>
                    <w:spacing w:after="0" w:line="240" w:lineRule="auto"/>
                    <w:contextualSpacing w:val="0"/>
                    <w:jc w:val="both"/>
                    <w:rPr>
                      <w:rFonts w:ascii="Times New Roman" w:hAnsi="Times New Roman" w:cs="Times New Roman"/>
                      <w:sz w:val="28"/>
                      <w:szCs w:val="28"/>
                      <w:lang w:val="uk-UA"/>
                    </w:rPr>
                  </w:pPr>
                  <w:r w:rsidRPr="00FB1D5C">
                    <w:rPr>
                      <w:rFonts w:ascii="Times New Roman" w:hAnsi="Times New Roman" w:cs="Times New Roman"/>
                      <w:sz w:val="28"/>
                      <w:szCs w:val="28"/>
                      <w:lang w:val="uk-UA"/>
                    </w:rPr>
                    <w:t>Принцип дії теплового двигуна.</w:t>
                  </w:r>
                </w:p>
              </w:tc>
            </w:tr>
            <w:tr w:rsidR="00FB1D5C" w:rsidRPr="00FB1D5C" w:rsidTr="00FD7AF2">
              <w:trPr>
                <w:trHeight w:val="288"/>
              </w:trPr>
              <w:tc>
                <w:tcPr>
                  <w:tcW w:w="5668" w:type="dxa"/>
                </w:tcPr>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b/>
                      <w:i/>
                      <w:sz w:val="28"/>
                      <w:szCs w:val="28"/>
                      <w:lang w:val="uk-UA"/>
                    </w:rPr>
                    <w:lastRenderedPageBreak/>
                    <w:t>Навчальні проекти</w:t>
                  </w:r>
                </w:p>
              </w:tc>
              <w:tc>
                <w:tcPr>
                  <w:tcW w:w="3546" w:type="dxa"/>
                </w:tcPr>
                <w:p w:rsidR="00FB1D5C" w:rsidRPr="00FB1D5C" w:rsidRDefault="00AD2A40" w:rsidP="0041557E">
                  <w:pPr>
                    <w:pStyle w:val="aa"/>
                    <w:spacing w:line="240" w:lineRule="auto"/>
                    <w:rPr>
                      <w:rFonts w:eastAsia="Times New Roman"/>
                      <w:i/>
                      <w:sz w:val="28"/>
                      <w:szCs w:val="28"/>
                      <w:lang w:val="uk-UA" w:eastAsia="en-US"/>
                    </w:rPr>
                  </w:pPr>
                  <w:r>
                    <w:rPr>
                      <w:rFonts w:eastAsia="Times New Roman"/>
                      <w:i/>
                      <w:sz w:val="28"/>
                      <w:szCs w:val="28"/>
                      <w:lang w:val="uk-UA" w:eastAsia="en-US"/>
                    </w:rPr>
                    <w:t>За узгодженням із здобувачами освіти</w:t>
                  </w:r>
                </w:p>
              </w:tc>
            </w:tr>
            <w:tr w:rsidR="00FB1D5C" w:rsidRPr="00D90CF6" w:rsidTr="00FD7AF2">
              <w:trPr>
                <w:trHeight w:val="330"/>
              </w:trPr>
              <w:tc>
                <w:tcPr>
                  <w:tcW w:w="5668" w:type="dxa"/>
                </w:tcPr>
                <w:p w:rsidR="00FB1D5C" w:rsidRPr="00FB1D5C" w:rsidRDefault="00FB1D5C" w:rsidP="0041557E">
                  <w:pPr>
                    <w:spacing w:line="240" w:lineRule="auto"/>
                    <w:rPr>
                      <w:rFonts w:ascii="Times New Roman" w:hAnsi="Times New Roman" w:cs="Times New Roman"/>
                      <w:sz w:val="28"/>
                      <w:szCs w:val="28"/>
                      <w:lang w:val="uk-UA"/>
                    </w:rPr>
                  </w:pPr>
                  <w:r w:rsidRPr="00FB1D5C">
                    <w:rPr>
                      <w:rFonts w:ascii="Times New Roman" w:hAnsi="Times New Roman" w:cs="Times New Roman"/>
                      <w:b/>
                      <w:i/>
                      <w:sz w:val="28"/>
                      <w:szCs w:val="28"/>
                      <w:lang w:val="uk-UA"/>
                    </w:rPr>
                    <w:t>Практикум із розв’язування задач</w:t>
                  </w:r>
                </w:p>
              </w:tc>
              <w:tc>
                <w:tcPr>
                  <w:tcW w:w="3546" w:type="dxa"/>
                </w:tcPr>
                <w:p w:rsidR="00FB1D5C" w:rsidRPr="00FB1D5C" w:rsidRDefault="00D90CF6" w:rsidP="0041557E">
                  <w:pPr>
                    <w:pStyle w:val="aa"/>
                    <w:spacing w:line="240" w:lineRule="auto"/>
                    <w:rPr>
                      <w:rFonts w:eastAsia="Times New Roman"/>
                      <w:i/>
                      <w:sz w:val="28"/>
                      <w:szCs w:val="28"/>
                      <w:lang w:val="uk-UA" w:eastAsia="en-US"/>
                    </w:rPr>
                  </w:pPr>
                  <w:r>
                    <w:rPr>
                      <w:rFonts w:eastAsia="Times New Roman"/>
                      <w:i/>
                      <w:sz w:val="28"/>
                      <w:szCs w:val="28"/>
                      <w:lang w:val="uk-UA" w:eastAsia="en-US"/>
                    </w:rPr>
                    <w:t xml:space="preserve">А.П. </w:t>
                  </w:r>
                  <w:proofErr w:type="spellStart"/>
                  <w:r>
                    <w:rPr>
                      <w:rFonts w:eastAsia="Times New Roman"/>
                      <w:i/>
                      <w:sz w:val="28"/>
                      <w:szCs w:val="28"/>
                      <w:lang w:val="uk-UA" w:eastAsia="en-US"/>
                    </w:rPr>
                    <w:t>Римкевич</w:t>
                  </w:r>
                  <w:proofErr w:type="spellEnd"/>
                  <w:r>
                    <w:rPr>
                      <w:rFonts w:eastAsia="Times New Roman"/>
                      <w:i/>
                      <w:sz w:val="28"/>
                      <w:szCs w:val="28"/>
                      <w:lang w:val="uk-UA" w:eastAsia="en-US"/>
                    </w:rPr>
                    <w:t xml:space="preserve"> «Збірник задач з фізики»,Л.А. Кирик «Фізика самостійні і контрольні роботи», І.Г. </w:t>
                  </w:r>
                  <w:proofErr w:type="spellStart"/>
                  <w:r>
                    <w:rPr>
                      <w:rFonts w:eastAsia="Times New Roman"/>
                      <w:i/>
                      <w:sz w:val="28"/>
                      <w:szCs w:val="28"/>
                      <w:lang w:val="uk-UA" w:eastAsia="en-US"/>
                    </w:rPr>
                    <w:t>Третяков</w:t>
                  </w:r>
                  <w:proofErr w:type="spellEnd"/>
                  <w:r>
                    <w:rPr>
                      <w:rFonts w:eastAsia="Times New Roman"/>
                      <w:i/>
                      <w:sz w:val="28"/>
                      <w:szCs w:val="28"/>
                      <w:lang w:val="uk-UA" w:eastAsia="en-US"/>
                    </w:rPr>
                    <w:t xml:space="preserve">, Н.П. </w:t>
                  </w:r>
                  <w:proofErr w:type="spellStart"/>
                  <w:r>
                    <w:rPr>
                      <w:rFonts w:eastAsia="Times New Roman"/>
                      <w:i/>
                      <w:sz w:val="28"/>
                      <w:szCs w:val="28"/>
                      <w:lang w:val="uk-UA" w:eastAsia="en-US"/>
                    </w:rPr>
                    <w:t>Муранова</w:t>
                  </w:r>
                  <w:proofErr w:type="spellEnd"/>
                  <w:r>
                    <w:rPr>
                      <w:rFonts w:eastAsia="Times New Roman"/>
                      <w:i/>
                      <w:sz w:val="28"/>
                      <w:szCs w:val="28"/>
                      <w:lang w:val="uk-UA" w:eastAsia="en-US"/>
                    </w:rPr>
                    <w:t xml:space="preserve"> «Практичні заняття з фізики».</w:t>
                  </w:r>
                </w:p>
              </w:tc>
            </w:tr>
            <w:tr w:rsidR="00FB1D5C" w:rsidRPr="00D90CF6" w:rsidTr="00FD7AF2">
              <w:trPr>
                <w:trHeight w:val="3013"/>
              </w:trPr>
              <w:tc>
                <w:tcPr>
                  <w:tcW w:w="5668" w:type="dxa"/>
                </w:tcPr>
                <w:p w:rsidR="00FB1D5C" w:rsidRPr="00FB1D5C" w:rsidRDefault="00D575C1" w:rsidP="0041557E">
                  <w:pPr>
                    <w:spacing w:line="240" w:lineRule="auto"/>
                    <w:ind w:firstLine="142"/>
                    <w:rPr>
                      <w:rFonts w:ascii="Times New Roman" w:hAnsi="Times New Roman" w:cs="Times New Roman"/>
                      <w:sz w:val="28"/>
                      <w:szCs w:val="28"/>
                      <w:lang w:val="uk-UA"/>
                    </w:rPr>
                  </w:pPr>
                  <w:r>
                    <w:rPr>
                      <w:rFonts w:ascii="Times New Roman" w:hAnsi="Times New Roman" w:cs="Times New Roman"/>
                      <w:b/>
                      <w:i/>
                      <w:sz w:val="28"/>
                      <w:szCs w:val="28"/>
                      <w:lang w:val="uk-UA"/>
                    </w:rPr>
                    <w:t xml:space="preserve">Лабораторні </w:t>
                  </w:r>
                  <w:r w:rsidR="00FB1D5C" w:rsidRPr="00FB1D5C">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роботи</w:t>
                  </w:r>
                </w:p>
                <w:p w:rsidR="00FB1D5C" w:rsidRDefault="00FB1D5C" w:rsidP="0041557E">
                  <w:pPr>
                    <w:spacing w:line="240" w:lineRule="auto"/>
                    <w:ind w:firstLine="142"/>
                    <w:rPr>
                      <w:rFonts w:ascii="Times New Roman" w:hAnsi="Times New Roman" w:cs="Times New Roman"/>
                      <w:sz w:val="28"/>
                      <w:szCs w:val="28"/>
                      <w:lang w:val="uk-UA"/>
                    </w:rPr>
                  </w:pPr>
                </w:p>
                <w:p w:rsidR="003F3981" w:rsidRDefault="003F3981" w:rsidP="0041557E">
                  <w:pPr>
                    <w:spacing w:line="240" w:lineRule="auto"/>
                    <w:ind w:firstLine="142"/>
                    <w:rPr>
                      <w:rFonts w:ascii="Times New Roman" w:hAnsi="Times New Roman" w:cs="Times New Roman"/>
                      <w:sz w:val="28"/>
                      <w:szCs w:val="28"/>
                      <w:lang w:val="uk-UA"/>
                    </w:rPr>
                  </w:pPr>
                </w:p>
                <w:p w:rsidR="003F3981" w:rsidRDefault="003F3981" w:rsidP="0041557E">
                  <w:pPr>
                    <w:spacing w:line="240" w:lineRule="auto"/>
                    <w:ind w:firstLine="142"/>
                    <w:rPr>
                      <w:rFonts w:ascii="Times New Roman" w:hAnsi="Times New Roman" w:cs="Times New Roman"/>
                      <w:sz w:val="28"/>
                      <w:szCs w:val="28"/>
                      <w:lang w:val="uk-UA"/>
                    </w:rPr>
                  </w:pPr>
                </w:p>
                <w:p w:rsidR="003F3981" w:rsidRDefault="003F3981" w:rsidP="0041557E">
                  <w:pPr>
                    <w:spacing w:line="240" w:lineRule="auto"/>
                    <w:ind w:firstLine="142"/>
                    <w:rPr>
                      <w:rFonts w:ascii="Times New Roman" w:hAnsi="Times New Roman" w:cs="Times New Roman"/>
                      <w:sz w:val="28"/>
                      <w:szCs w:val="28"/>
                      <w:lang w:val="uk-UA"/>
                    </w:rPr>
                  </w:pPr>
                </w:p>
                <w:p w:rsidR="003F3981" w:rsidRDefault="003F3981" w:rsidP="003F3981">
                  <w:pPr>
                    <w:spacing w:line="240" w:lineRule="auto"/>
                    <w:rPr>
                      <w:rFonts w:ascii="Times New Roman" w:hAnsi="Times New Roman" w:cs="Times New Roman"/>
                      <w:sz w:val="28"/>
                      <w:szCs w:val="28"/>
                      <w:lang w:val="uk-UA"/>
                    </w:rPr>
                  </w:pPr>
                </w:p>
                <w:p w:rsidR="003F3981" w:rsidRPr="003F3981" w:rsidRDefault="003F3981" w:rsidP="003F3981">
                  <w:pPr>
                    <w:spacing w:line="240" w:lineRule="auto"/>
                    <w:rPr>
                      <w:rFonts w:ascii="Times New Roman" w:hAnsi="Times New Roman" w:cs="Times New Roman"/>
                      <w:b/>
                      <w:i/>
                      <w:sz w:val="28"/>
                      <w:szCs w:val="28"/>
                      <w:lang w:val="uk-UA"/>
                    </w:rPr>
                  </w:pPr>
                </w:p>
              </w:tc>
              <w:tc>
                <w:tcPr>
                  <w:tcW w:w="3546" w:type="dxa"/>
                </w:tcPr>
                <w:p w:rsidR="00FB1D5C" w:rsidRPr="00FB1D5C" w:rsidRDefault="00FB1D5C" w:rsidP="00D575C1">
                  <w:pPr>
                    <w:spacing w:line="240" w:lineRule="auto"/>
                    <w:ind w:firstLine="709"/>
                    <w:rPr>
                      <w:rFonts w:ascii="Times New Roman" w:hAnsi="Times New Roman" w:cs="Times New Roman"/>
                      <w:i/>
                      <w:iCs/>
                      <w:sz w:val="28"/>
                      <w:szCs w:val="28"/>
                      <w:lang w:val="uk-UA"/>
                    </w:rPr>
                  </w:pPr>
                  <w:r w:rsidRPr="00FB1D5C">
                    <w:rPr>
                      <w:rFonts w:ascii="Times New Roman" w:hAnsi="Times New Roman" w:cs="Times New Roman"/>
                      <w:i/>
                      <w:iCs/>
                      <w:sz w:val="28"/>
                      <w:szCs w:val="28"/>
                      <w:lang w:val="uk-UA"/>
                    </w:rPr>
                    <w:t>т</w:t>
                  </w:r>
                  <w:r w:rsidR="00D575C1">
                    <w:rPr>
                      <w:rFonts w:ascii="Times New Roman" w:hAnsi="Times New Roman" w:cs="Times New Roman"/>
                      <w:i/>
                      <w:iCs/>
                      <w:sz w:val="28"/>
                      <w:szCs w:val="28"/>
                      <w:lang w:val="uk-UA"/>
                    </w:rPr>
                    <w:t xml:space="preserve">ематика лабораторних </w:t>
                  </w:r>
                  <w:r w:rsidRPr="00FB1D5C">
                    <w:rPr>
                      <w:rFonts w:ascii="Times New Roman" w:hAnsi="Times New Roman" w:cs="Times New Roman"/>
                      <w:i/>
                      <w:iCs/>
                      <w:sz w:val="28"/>
                      <w:szCs w:val="28"/>
                      <w:lang w:val="uk-UA"/>
                    </w:rPr>
                    <w:t xml:space="preserve"> робіт</w:t>
                  </w:r>
                </w:p>
                <w:p w:rsidR="00FB1D5C" w:rsidRPr="00FB1D5C" w:rsidRDefault="00FB1D5C" w:rsidP="0041557E">
                  <w:pPr>
                    <w:spacing w:line="240" w:lineRule="auto"/>
                    <w:ind w:left="34" w:firstLine="709"/>
                    <w:rPr>
                      <w:rFonts w:ascii="Times New Roman" w:hAnsi="Times New Roman" w:cs="Times New Roman"/>
                      <w:sz w:val="28"/>
                      <w:szCs w:val="28"/>
                      <w:lang w:val="uk-UA"/>
                    </w:rPr>
                  </w:pPr>
                  <w:r w:rsidRPr="00FB1D5C">
                    <w:rPr>
                      <w:rFonts w:ascii="Times New Roman" w:hAnsi="Times New Roman" w:cs="Times New Roman"/>
                      <w:sz w:val="28"/>
                      <w:szCs w:val="28"/>
                      <w:lang w:val="uk-UA"/>
                    </w:rPr>
                    <w:t xml:space="preserve">Вивчення одного з </w:t>
                  </w:r>
                  <w:proofErr w:type="spellStart"/>
                  <w:r w:rsidRPr="00FB1D5C">
                    <w:rPr>
                      <w:rFonts w:ascii="Times New Roman" w:hAnsi="Times New Roman" w:cs="Times New Roman"/>
                      <w:sz w:val="28"/>
                      <w:szCs w:val="28"/>
                      <w:lang w:val="uk-UA"/>
                    </w:rPr>
                    <w:t>ізопроцесів</w:t>
                  </w:r>
                  <w:proofErr w:type="spellEnd"/>
                  <w:r w:rsidRPr="00FB1D5C">
                    <w:rPr>
                      <w:rFonts w:ascii="Times New Roman" w:hAnsi="Times New Roman" w:cs="Times New Roman"/>
                      <w:sz w:val="28"/>
                      <w:szCs w:val="28"/>
                      <w:lang w:val="uk-UA"/>
                    </w:rPr>
                    <w:t>.</w:t>
                  </w:r>
                </w:p>
                <w:p w:rsidR="003F19E9" w:rsidRPr="00FB1D5C" w:rsidRDefault="00D575C1" w:rsidP="003F19E9">
                  <w:pPr>
                    <w:spacing w:line="240" w:lineRule="auto"/>
                    <w:ind w:left="34" w:firstLine="709"/>
                    <w:rPr>
                      <w:rFonts w:ascii="Times New Roman" w:hAnsi="Times New Roman" w:cs="Times New Roman"/>
                      <w:sz w:val="28"/>
                      <w:szCs w:val="28"/>
                      <w:lang w:val="uk-UA"/>
                    </w:rPr>
                  </w:pPr>
                  <w:r>
                    <w:rPr>
                      <w:rFonts w:ascii="Times New Roman" w:hAnsi="Times New Roman" w:cs="Times New Roman"/>
                      <w:sz w:val="28"/>
                      <w:szCs w:val="28"/>
                      <w:lang w:val="uk-UA"/>
                    </w:rPr>
                    <w:t>Методи вимірювання вологості повітря</w:t>
                  </w:r>
                  <w:r w:rsidR="003F19E9">
                    <w:rPr>
                      <w:rFonts w:ascii="Times New Roman" w:hAnsi="Times New Roman" w:cs="Times New Roman"/>
                      <w:sz w:val="28"/>
                      <w:szCs w:val="28"/>
                      <w:lang w:val="uk-UA"/>
                    </w:rPr>
                    <w:t>.</w:t>
                  </w:r>
                </w:p>
              </w:tc>
            </w:tr>
            <w:tr w:rsidR="00FB1D5C" w:rsidRPr="00FB1D5C" w:rsidTr="00FD7AF2">
              <w:trPr>
                <w:trHeight w:val="578"/>
              </w:trPr>
              <w:tc>
                <w:tcPr>
                  <w:tcW w:w="5668" w:type="dxa"/>
                </w:tcPr>
                <w:p w:rsidR="00FB1D5C" w:rsidRPr="00FB1D5C" w:rsidRDefault="00FB1D5C" w:rsidP="0041557E">
                  <w:pPr>
                    <w:spacing w:line="240" w:lineRule="auto"/>
                    <w:ind w:firstLine="142"/>
                    <w:rPr>
                      <w:rFonts w:ascii="Times New Roman" w:hAnsi="Times New Roman" w:cs="Times New Roman"/>
                      <w:sz w:val="28"/>
                      <w:szCs w:val="28"/>
                      <w:lang w:val="uk-UA"/>
                    </w:rPr>
                  </w:pPr>
                  <w:r w:rsidRPr="00FB1D5C">
                    <w:rPr>
                      <w:rFonts w:ascii="Times New Roman" w:hAnsi="Times New Roman" w:cs="Times New Roman"/>
                      <w:b/>
                      <w:i/>
                      <w:sz w:val="28"/>
                      <w:szCs w:val="28"/>
                      <w:lang w:val="uk-UA"/>
                    </w:rPr>
                    <w:t>Навчальні проекти</w:t>
                  </w:r>
                </w:p>
              </w:tc>
              <w:tc>
                <w:tcPr>
                  <w:tcW w:w="3546" w:type="dxa"/>
                </w:tcPr>
                <w:p w:rsidR="00FB1D5C" w:rsidRPr="00FB1D5C" w:rsidRDefault="00AD2A40" w:rsidP="0041557E">
                  <w:pPr>
                    <w:pStyle w:val="aa"/>
                    <w:spacing w:line="240" w:lineRule="auto"/>
                    <w:rPr>
                      <w:rFonts w:eastAsia="Times New Roman"/>
                      <w:i/>
                      <w:sz w:val="28"/>
                      <w:szCs w:val="28"/>
                      <w:lang w:val="uk-UA" w:eastAsia="en-US"/>
                    </w:rPr>
                  </w:pPr>
                  <w:r>
                    <w:rPr>
                      <w:rFonts w:eastAsia="Times New Roman"/>
                      <w:i/>
                      <w:sz w:val="28"/>
                      <w:szCs w:val="28"/>
                      <w:lang w:val="uk-UA" w:eastAsia="en-US"/>
                    </w:rPr>
                    <w:t>За узгодженням із здобувачами освіти</w:t>
                  </w:r>
                </w:p>
              </w:tc>
            </w:tr>
            <w:tr w:rsidR="003F3981" w:rsidRPr="00FB1D5C" w:rsidTr="00FD7AF2">
              <w:trPr>
                <w:trHeight w:val="578"/>
              </w:trPr>
              <w:tc>
                <w:tcPr>
                  <w:tcW w:w="5668" w:type="dxa"/>
                </w:tcPr>
                <w:p w:rsidR="003F3981" w:rsidRPr="00FB1D5C" w:rsidRDefault="003F3981" w:rsidP="0041557E">
                  <w:pPr>
                    <w:spacing w:line="240" w:lineRule="auto"/>
                    <w:ind w:firstLine="142"/>
                    <w:rPr>
                      <w:rFonts w:ascii="Times New Roman" w:hAnsi="Times New Roman" w:cs="Times New Roman"/>
                      <w:sz w:val="28"/>
                      <w:szCs w:val="28"/>
                      <w:lang w:val="uk-UA"/>
                    </w:rPr>
                  </w:pPr>
                  <w:r w:rsidRPr="003F3981">
                    <w:rPr>
                      <w:rFonts w:ascii="Times New Roman" w:hAnsi="Times New Roman" w:cs="Times New Roman"/>
                      <w:b/>
                      <w:i/>
                      <w:sz w:val="28"/>
                      <w:szCs w:val="28"/>
                      <w:lang w:val="uk-UA"/>
                    </w:rPr>
                    <w:t>Фізичний практикум</w:t>
                  </w:r>
                </w:p>
              </w:tc>
              <w:tc>
                <w:tcPr>
                  <w:tcW w:w="3546" w:type="dxa"/>
                </w:tcPr>
                <w:p w:rsidR="003F3981" w:rsidRDefault="003F3981" w:rsidP="0041557E">
                  <w:pPr>
                    <w:pStyle w:val="aa"/>
                    <w:spacing w:line="240" w:lineRule="auto"/>
                    <w:rPr>
                      <w:sz w:val="28"/>
                      <w:szCs w:val="28"/>
                      <w:lang w:val="uk-UA"/>
                    </w:rPr>
                  </w:pPr>
                  <w:r>
                    <w:rPr>
                      <w:sz w:val="28"/>
                      <w:szCs w:val="28"/>
                      <w:lang w:val="uk-UA"/>
                    </w:rPr>
                    <w:t>Визначення коефіцієнту жорсткості пружини</w:t>
                  </w:r>
                </w:p>
                <w:p w:rsidR="003F3981" w:rsidRDefault="003F3981" w:rsidP="0041557E">
                  <w:pPr>
                    <w:pStyle w:val="aa"/>
                    <w:spacing w:line="240" w:lineRule="auto"/>
                    <w:rPr>
                      <w:sz w:val="28"/>
                      <w:szCs w:val="28"/>
                      <w:lang w:val="uk-UA"/>
                    </w:rPr>
                  </w:pPr>
                  <w:r>
                    <w:rPr>
                      <w:sz w:val="28"/>
                      <w:szCs w:val="28"/>
                      <w:lang w:val="uk-UA"/>
                    </w:rPr>
                    <w:t>Визначення коефіцієнту тертя ковзання</w:t>
                  </w:r>
                </w:p>
                <w:p w:rsidR="003F3981" w:rsidRDefault="003F3981" w:rsidP="0041557E">
                  <w:pPr>
                    <w:pStyle w:val="aa"/>
                    <w:spacing w:line="240" w:lineRule="auto"/>
                    <w:rPr>
                      <w:sz w:val="28"/>
                      <w:szCs w:val="28"/>
                      <w:lang w:val="uk-UA"/>
                    </w:rPr>
                  </w:pPr>
                  <w:r>
                    <w:rPr>
                      <w:sz w:val="28"/>
                      <w:szCs w:val="28"/>
                      <w:lang w:val="uk-UA"/>
                    </w:rPr>
                    <w:t>Дослідження рівномірного руху точки по колу</w:t>
                  </w:r>
                  <w:r w:rsidR="003F19E9">
                    <w:rPr>
                      <w:sz w:val="28"/>
                      <w:szCs w:val="28"/>
                      <w:lang w:val="uk-UA"/>
                    </w:rPr>
                    <w:t>.</w:t>
                  </w:r>
                </w:p>
                <w:p w:rsidR="003F19E9" w:rsidRDefault="003F19E9" w:rsidP="003F19E9">
                  <w:pPr>
                    <w:spacing w:line="240" w:lineRule="auto"/>
                    <w:ind w:left="34"/>
                    <w:rPr>
                      <w:rFonts w:ascii="Times New Roman" w:hAnsi="Times New Roman" w:cs="Times New Roman"/>
                      <w:sz w:val="28"/>
                      <w:szCs w:val="28"/>
                      <w:lang w:val="uk-UA"/>
                    </w:rPr>
                  </w:pPr>
                  <w:r w:rsidRPr="00FB1D5C">
                    <w:rPr>
                      <w:rFonts w:ascii="Times New Roman" w:hAnsi="Times New Roman" w:cs="Times New Roman"/>
                      <w:sz w:val="28"/>
                      <w:szCs w:val="28"/>
                      <w:lang w:val="uk-UA"/>
                    </w:rPr>
                    <w:t>Визначення модуля пружності різних речовин.</w:t>
                  </w:r>
                </w:p>
                <w:p w:rsidR="003F19E9" w:rsidRDefault="003E5909" w:rsidP="003F19E9">
                  <w:pPr>
                    <w:spacing w:line="240" w:lineRule="auto"/>
                    <w:ind w:left="34"/>
                    <w:rPr>
                      <w:rFonts w:ascii="Times New Roman" w:hAnsi="Times New Roman" w:cs="Times New Roman"/>
                      <w:sz w:val="28"/>
                      <w:szCs w:val="28"/>
                      <w:lang w:val="uk-UA"/>
                    </w:rPr>
                  </w:pPr>
                  <w:r>
                    <w:rPr>
                      <w:rFonts w:ascii="Times New Roman" w:hAnsi="Times New Roman" w:cs="Times New Roman"/>
                      <w:sz w:val="28"/>
                      <w:szCs w:val="28"/>
                      <w:lang w:val="uk-UA"/>
                    </w:rPr>
                    <w:t>Визначення рівноваги тіла під дією декількох сил.</w:t>
                  </w:r>
                </w:p>
                <w:p w:rsidR="003F19E9" w:rsidRDefault="003F19E9" w:rsidP="0041557E">
                  <w:pPr>
                    <w:pStyle w:val="aa"/>
                    <w:spacing w:line="240" w:lineRule="auto"/>
                    <w:rPr>
                      <w:sz w:val="28"/>
                      <w:szCs w:val="28"/>
                      <w:lang w:val="uk-UA"/>
                    </w:rPr>
                  </w:pPr>
                </w:p>
                <w:p w:rsidR="003F19E9" w:rsidRPr="00FB1D5C" w:rsidRDefault="003F19E9" w:rsidP="0041557E">
                  <w:pPr>
                    <w:pStyle w:val="aa"/>
                    <w:spacing w:line="240" w:lineRule="auto"/>
                    <w:rPr>
                      <w:sz w:val="28"/>
                      <w:szCs w:val="28"/>
                      <w:lang w:val="uk-UA"/>
                    </w:rPr>
                  </w:pPr>
                </w:p>
              </w:tc>
            </w:tr>
            <w:tr w:rsidR="003F3981" w:rsidRPr="00FB1D5C" w:rsidTr="00FD7AF2">
              <w:trPr>
                <w:trHeight w:val="126"/>
              </w:trPr>
              <w:tc>
                <w:tcPr>
                  <w:tcW w:w="9214" w:type="dxa"/>
                  <w:gridSpan w:val="2"/>
                </w:tcPr>
                <w:p w:rsidR="003F3981" w:rsidRPr="00FB1D5C" w:rsidRDefault="003F3981" w:rsidP="0041557E">
                  <w:pPr>
                    <w:spacing w:line="240" w:lineRule="auto"/>
                    <w:ind w:firstLine="142"/>
                    <w:rPr>
                      <w:rFonts w:ascii="Times New Roman" w:hAnsi="Times New Roman" w:cs="Times New Roman"/>
                      <w:sz w:val="28"/>
                      <w:szCs w:val="28"/>
                      <w:lang w:val="uk-UA"/>
                    </w:rPr>
                  </w:pPr>
                  <w:r w:rsidRPr="00FB1D5C">
                    <w:rPr>
                      <w:rFonts w:ascii="Times New Roman" w:hAnsi="Times New Roman" w:cs="Times New Roman"/>
                      <w:b/>
                      <w:i/>
                      <w:sz w:val="28"/>
                      <w:szCs w:val="28"/>
                      <w:lang w:val="uk-UA"/>
                    </w:rPr>
                    <w:lastRenderedPageBreak/>
                    <w:t>Практикум із розв’язування задач</w:t>
                  </w:r>
                </w:p>
              </w:tc>
            </w:tr>
            <w:tr w:rsidR="003F3981" w:rsidRPr="00FB1D5C" w:rsidTr="00FD7AF2">
              <w:trPr>
                <w:trHeight w:val="126"/>
              </w:trPr>
              <w:tc>
                <w:tcPr>
                  <w:tcW w:w="9214" w:type="dxa"/>
                  <w:gridSpan w:val="2"/>
                </w:tcPr>
                <w:p w:rsidR="003F3981" w:rsidRPr="00FB1D5C" w:rsidRDefault="003F3981" w:rsidP="0041557E">
                  <w:pPr>
                    <w:spacing w:line="240" w:lineRule="auto"/>
                    <w:jc w:val="center"/>
                    <w:rPr>
                      <w:rFonts w:ascii="Times New Roman" w:hAnsi="Times New Roman" w:cs="Times New Roman"/>
                      <w:b/>
                      <w:i/>
                      <w:sz w:val="28"/>
                      <w:szCs w:val="28"/>
                      <w:lang w:val="uk-UA"/>
                    </w:rPr>
                  </w:pPr>
                  <w:r w:rsidRPr="00FB1D5C">
                    <w:rPr>
                      <w:rFonts w:ascii="Times New Roman" w:hAnsi="Times New Roman" w:cs="Times New Roman"/>
                      <w:b/>
                      <w:i/>
                      <w:sz w:val="28"/>
                      <w:szCs w:val="28"/>
                      <w:lang w:val="uk-UA"/>
                    </w:rPr>
                    <w:t xml:space="preserve">Узагальнюючі заняття </w:t>
                  </w:r>
                </w:p>
              </w:tc>
            </w:tr>
          </w:tbl>
          <w:p w:rsidR="00FB1D5C" w:rsidRDefault="00FB1D5C" w:rsidP="00DA048B">
            <w:pPr>
              <w:jc w:val="center"/>
              <w:rPr>
                <w:rFonts w:ascii="Times New Roman" w:hAnsi="Times New Roman" w:cs="Times New Roman"/>
                <w:sz w:val="28"/>
                <w:szCs w:val="28"/>
                <w:lang w:val="uk-UA"/>
              </w:rPr>
            </w:pPr>
          </w:p>
        </w:tc>
        <w:tc>
          <w:tcPr>
            <w:tcW w:w="4610" w:type="dxa"/>
            <w:tcBorders>
              <w:top w:val="nil"/>
              <w:bottom w:val="nil"/>
            </w:tcBorders>
          </w:tcPr>
          <w:p w:rsidR="00FB1D5C" w:rsidRDefault="00FB1D5C" w:rsidP="00DA048B">
            <w:pPr>
              <w:jc w:val="center"/>
              <w:rPr>
                <w:rFonts w:ascii="Times New Roman" w:hAnsi="Times New Roman" w:cs="Times New Roman"/>
                <w:sz w:val="28"/>
                <w:szCs w:val="28"/>
                <w:lang w:val="uk-UA"/>
              </w:rPr>
            </w:pPr>
          </w:p>
        </w:tc>
      </w:tr>
      <w:tr w:rsidR="00FB1D5C" w:rsidTr="001158B6">
        <w:tc>
          <w:tcPr>
            <w:tcW w:w="19441" w:type="dxa"/>
            <w:gridSpan w:val="2"/>
            <w:tcBorders>
              <w:top w:val="nil"/>
              <w:bottom w:val="nil"/>
            </w:tcBorders>
          </w:tcPr>
          <w:p w:rsidR="00FB1D5C" w:rsidRDefault="00FB1D5C" w:rsidP="0041557E">
            <w:pPr>
              <w:jc w:val="center"/>
              <w:rPr>
                <w:b/>
                <w:szCs w:val="28"/>
                <w:lang w:val="uk-UA"/>
              </w:rPr>
            </w:pPr>
          </w:p>
          <w:p w:rsidR="003E5909" w:rsidRPr="003E5909" w:rsidRDefault="003E5909" w:rsidP="0041557E">
            <w:pPr>
              <w:jc w:val="center"/>
              <w:rPr>
                <w:b/>
                <w:szCs w:val="28"/>
                <w:lang w:val="uk-UA"/>
              </w:rPr>
            </w:pPr>
          </w:p>
        </w:tc>
        <w:tc>
          <w:tcPr>
            <w:tcW w:w="9209" w:type="dxa"/>
            <w:tcBorders>
              <w:top w:val="nil"/>
              <w:bottom w:val="nil"/>
            </w:tcBorders>
          </w:tcPr>
          <w:p w:rsidR="00FB1D5C" w:rsidRDefault="00FB1D5C" w:rsidP="00DA048B">
            <w:pPr>
              <w:jc w:val="center"/>
              <w:rPr>
                <w:rFonts w:ascii="Times New Roman" w:hAnsi="Times New Roman" w:cs="Times New Roman"/>
                <w:sz w:val="28"/>
                <w:szCs w:val="28"/>
                <w:lang w:val="uk-UA"/>
              </w:rPr>
            </w:pPr>
          </w:p>
        </w:tc>
      </w:tr>
      <w:tr w:rsidR="003F3981" w:rsidTr="001158B6">
        <w:tc>
          <w:tcPr>
            <w:tcW w:w="19441" w:type="dxa"/>
            <w:gridSpan w:val="2"/>
            <w:tcBorders>
              <w:top w:val="nil"/>
              <w:bottom w:val="nil"/>
            </w:tcBorders>
          </w:tcPr>
          <w:p w:rsidR="003F3981" w:rsidRPr="009B11F0" w:rsidRDefault="003F3981" w:rsidP="0041557E">
            <w:pPr>
              <w:jc w:val="center"/>
              <w:rPr>
                <w:b/>
                <w:szCs w:val="28"/>
              </w:rPr>
            </w:pPr>
          </w:p>
        </w:tc>
        <w:tc>
          <w:tcPr>
            <w:tcW w:w="9209" w:type="dxa"/>
            <w:tcBorders>
              <w:top w:val="nil"/>
              <w:bottom w:val="nil"/>
            </w:tcBorders>
          </w:tcPr>
          <w:p w:rsidR="003F3981" w:rsidRDefault="003F3981" w:rsidP="00DA048B">
            <w:pPr>
              <w:jc w:val="center"/>
              <w:rPr>
                <w:rFonts w:ascii="Times New Roman" w:hAnsi="Times New Roman" w:cs="Times New Roman"/>
                <w:sz w:val="28"/>
                <w:szCs w:val="28"/>
                <w:lang w:val="uk-UA"/>
              </w:rPr>
            </w:pPr>
          </w:p>
        </w:tc>
      </w:tr>
    </w:tbl>
    <w:p w:rsidR="001158B6" w:rsidRDefault="001158B6" w:rsidP="0041557E">
      <w:pPr>
        <w:spacing w:line="240" w:lineRule="auto"/>
        <w:jc w:val="center"/>
        <w:rPr>
          <w:rFonts w:ascii="Times New Roman" w:hAnsi="Times New Roman" w:cs="Times New Roman"/>
          <w:b/>
          <w:sz w:val="28"/>
          <w:szCs w:val="28"/>
          <w:lang w:val="uk-UA"/>
        </w:rPr>
      </w:pPr>
      <w:r w:rsidRPr="001158B6">
        <w:rPr>
          <w:rFonts w:ascii="Times New Roman" w:hAnsi="Times New Roman" w:cs="Times New Roman"/>
          <w:b/>
          <w:sz w:val="28"/>
          <w:szCs w:val="28"/>
          <w:lang w:val="uk-UA"/>
        </w:rPr>
        <w:t>11 клас</w:t>
      </w:r>
    </w:p>
    <w:p w:rsidR="001158B6" w:rsidRDefault="001158B6" w:rsidP="001158B6">
      <w:pPr>
        <w:spacing w:line="240" w:lineRule="auto"/>
        <w:jc w:val="center"/>
        <w:rPr>
          <w:rFonts w:ascii="Times New Roman" w:hAnsi="Times New Roman" w:cs="Times New Roman"/>
          <w:sz w:val="28"/>
          <w:szCs w:val="28"/>
          <w:lang w:val="uk-UA"/>
        </w:rPr>
      </w:pPr>
      <w:r w:rsidRPr="001158B6">
        <w:rPr>
          <w:rFonts w:ascii="Times New Roman" w:hAnsi="Times New Roman" w:cs="Times New Roman"/>
          <w:sz w:val="28"/>
          <w:szCs w:val="28"/>
          <w:lang w:val="uk-UA"/>
        </w:rPr>
        <w:t>(</w:t>
      </w:r>
      <w:r w:rsidR="00AD2A40">
        <w:rPr>
          <w:rFonts w:ascii="Times New Roman" w:hAnsi="Times New Roman" w:cs="Times New Roman"/>
          <w:sz w:val="28"/>
          <w:szCs w:val="28"/>
          <w:lang w:val="uk-UA"/>
        </w:rPr>
        <w:t>всього 138</w:t>
      </w:r>
      <w:r w:rsidRPr="001158B6">
        <w:rPr>
          <w:rFonts w:ascii="Times New Roman" w:hAnsi="Times New Roman" w:cs="Times New Roman"/>
          <w:sz w:val="28"/>
          <w:szCs w:val="28"/>
          <w:lang w:val="uk-UA"/>
        </w:rPr>
        <w:t xml:space="preserve"> годин, з них на астрономічний складник відводиться 35 годин)</w:t>
      </w:r>
    </w:p>
    <w:tbl>
      <w:tblPr>
        <w:tblpPr w:leftFromText="180" w:rightFromText="180" w:vertAnchor="text" w:horzAnchor="margin" w:tblpY="259"/>
        <w:tblOverlap w:val="neve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2"/>
        <w:gridCol w:w="3969"/>
      </w:tblGrid>
      <w:tr w:rsidR="0041557E" w:rsidRPr="001158B6" w:rsidTr="0041557E">
        <w:trPr>
          <w:trHeight w:val="133"/>
        </w:trPr>
        <w:tc>
          <w:tcPr>
            <w:tcW w:w="9581" w:type="dxa"/>
            <w:gridSpan w:val="2"/>
          </w:tcPr>
          <w:p w:rsidR="0041557E" w:rsidRPr="001158B6" w:rsidRDefault="0041557E" w:rsidP="0041557E">
            <w:pPr>
              <w:spacing w:line="240" w:lineRule="auto"/>
              <w:ind w:firstLine="142"/>
              <w:jc w:val="center"/>
              <w:rPr>
                <w:rFonts w:ascii="Times New Roman" w:hAnsi="Times New Roman" w:cs="Times New Roman"/>
                <w:b/>
                <w:sz w:val="28"/>
                <w:szCs w:val="28"/>
                <w:lang w:val="uk-UA"/>
              </w:rPr>
            </w:pPr>
            <w:r w:rsidRPr="001158B6">
              <w:rPr>
                <w:rFonts w:ascii="Times New Roman" w:hAnsi="Times New Roman" w:cs="Times New Roman"/>
                <w:b/>
                <w:sz w:val="28"/>
                <w:szCs w:val="28"/>
                <w:lang w:val="uk-UA"/>
              </w:rPr>
              <w:t xml:space="preserve">Розділ 1. Електродинаміка  </w:t>
            </w:r>
          </w:p>
        </w:tc>
      </w:tr>
      <w:tr w:rsidR="0041557E" w:rsidRPr="0041557E" w:rsidTr="0041557E">
        <w:trPr>
          <w:trHeight w:val="133"/>
        </w:trPr>
        <w:tc>
          <w:tcPr>
            <w:tcW w:w="5612" w:type="dxa"/>
          </w:tcPr>
          <w:p w:rsidR="0041557E" w:rsidRPr="001158B6" w:rsidRDefault="0041557E" w:rsidP="0041557E">
            <w:pPr>
              <w:pStyle w:val="aa"/>
              <w:spacing w:line="240" w:lineRule="auto"/>
              <w:rPr>
                <w:rFonts w:eastAsia="Times New Roman"/>
                <w:sz w:val="28"/>
                <w:szCs w:val="28"/>
                <w:lang w:val="uk-UA" w:eastAsia="en-US"/>
              </w:rPr>
            </w:pPr>
            <w:proofErr w:type="spellStart"/>
            <w:r w:rsidRPr="001158B6">
              <w:rPr>
                <w:rFonts w:eastAsia="Times New Roman"/>
                <w:i/>
                <w:sz w:val="28"/>
                <w:szCs w:val="28"/>
                <w:lang w:val="uk-UA" w:eastAsia="en-US"/>
              </w:rPr>
              <w:t>Знаннєвий</w:t>
            </w:r>
            <w:proofErr w:type="spellEnd"/>
            <w:r w:rsidRPr="001158B6">
              <w:rPr>
                <w:rFonts w:eastAsia="Times New Roman"/>
                <w:i/>
                <w:sz w:val="28"/>
                <w:szCs w:val="28"/>
                <w:lang w:val="uk-UA" w:eastAsia="en-US"/>
              </w:rPr>
              <w:t xml:space="preserve"> компонент</w:t>
            </w:r>
          </w:p>
          <w:p w:rsidR="0041557E" w:rsidRPr="001158B6" w:rsidRDefault="0041557E" w:rsidP="0041557E">
            <w:pPr>
              <w:pStyle w:val="aa"/>
              <w:spacing w:line="240" w:lineRule="auto"/>
              <w:rPr>
                <w:sz w:val="28"/>
                <w:szCs w:val="28"/>
                <w:lang w:val="uk-UA"/>
              </w:rPr>
            </w:pPr>
            <w:r w:rsidRPr="001158B6">
              <w:rPr>
                <w:i/>
                <w:sz w:val="28"/>
                <w:szCs w:val="28"/>
                <w:lang w:val="uk-UA"/>
              </w:rPr>
              <w:t>Оперує поняттями і термінами</w:t>
            </w:r>
            <w:r w:rsidRPr="001158B6">
              <w:rPr>
                <w:sz w:val="28"/>
                <w:szCs w:val="28"/>
                <w:lang w:val="uk-UA"/>
              </w:rPr>
              <w:t xml:space="preserve">: </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точковий заряд, електризація тіл, електричний заряд, електричне поле, закон Кулона, лінії напруженості електричного поля, напруженість електричного поля, потенціал та різниця потенціалів,</w:t>
            </w:r>
            <w:r w:rsidRPr="001158B6">
              <w:rPr>
                <w:rFonts w:ascii="Times New Roman" w:hAnsi="Times New Roman" w:cs="Times New Roman"/>
                <w:i/>
                <w:sz w:val="28"/>
                <w:szCs w:val="28"/>
                <w:lang w:val="uk-UA"/>
              </w:rPr>
              <w:t xml:space="preserve"> </w:t>
            </w:r>
            <w:r w:rsidRPr="001158B6">
              <w:rPr>
                <w:rFonts w:ascii="Times New Roman" w:hAnsi="Times New Roman" w:cs="Times New Roman"/>
                <w:sz w:val="28"/>
                <w:szCs w:val="28"/>
                <w:lang w:val="uk-UA"/>
              </w:rPr>
              <w:t xml:space="preserve">енергія електричного поля, електрична ємність, конденсатор, постійний електричний струм, джерело струму, сторонні сили, сила струму, </w:t>
            </w:r>
            <w:proofErr w:type="spellStart"/>
            <w:r w:rsidRPr="001158B6">
              <w:rPr>
                <w:rFonts w:ascii="Times New Roman" w:hAnsi="Times New Roman" w:cs="Times New Roman"/>
                <w:sz w:val="28"/>
                <w:szCs w:val="28"/>
                <w:lang w:val="uk-UA"/>
              </w:rPr>
              <w:t>ЕРС</w:t>
            </w:r>
            <w:proofErr w:type="spellEnd"/>
            <w:r w:rsidRPr="001158B6">
              <w:rPr>
                <w:rFonts w:ascii="Times New Roman" w:hAnsi="Times New Roman" w:cs="Times New Roman"/>
                <w:sz w:val="28"/>
                <w:szCs w:val="28"/>
                <w:lang w:val="uk-UA"/>
              </w:rPr>
              <w:t>, опір провідника, надпровідність, потужність електричного струму; послідовне і паралельне з'єднання провідників; закон Ома, закон Джоуля-Ленца, носії електричного струму в різних середовищах, дірка, електронно-дірковий перехід, електроліти, електролітична дисоціація, електроліз, закон Фарадея, іонізація газів, газовий розряд та його види, термоелектронна емісія, магнітна взаємодія, вектор магнітної індукції, сила Ампера, сила Лоренца, явище електромагнітної індукції, магнітний потік, правило Ленца, закон електромагнітної індукції, явище самоіндукції, індуктивність, енергія магнітного поля струму.</w:t>
            </w:r>
          </w:p>
          <w:p w:rsidR="0041557E" w:rsidRPr="001158B6" w:rsidRDefault="0041557E" w:rsidP="0041557E">
            <w:pPr>
              <w:pStyle w:val="aa"/>
              <w:spacing w:line="240" w:lineRule="auto"/>
              <w:rPr>
                <w:sz w:val="28"/>
                <w:szCs w:val="28"/>
                <w:lang w:val="uk-UA"/>
              </w:rPr>
            </w:pPr>
          </w:p>
          <w:p w:rsidR="0041557E" w:rsidRPr="001158B6" w:rsidRDefault="0041557E" w:rsidP="0041557E">
            <w:pPr>
              <w:pStyle w:val="aa"/>
              <w:spacing w:line="240" w:lineRule="auto"/>
              <w:rPr>
                <w:rFonts w:eastAsia="Times New Roman"/>
                <w:i/>
                <w:sz w:val="28"/>
                <w:szCs w:val="28"/>
                <w:lang w:val="uk-UA" w:eastAsia="en-US"/>
              </w:rPr>
            </w:pPr>
            <w:r w:rsidRPr="001158B6">
              <w:rPr>
                <w:i/>
                <w:sz w:val="28"/>
                <w:szCs w:val="28"/>
                <w:lang w:val="uk-UA"/>
              </w:rPr>
              <w:t>Пояснює</w:t>
            </w:r>
            <w:r w:rsidRPr="001158B6">
              <w:rPr>
                <w:sz w:val="28"/>
                <w:szCs w:val="28"/>
                <w:lang w:val="uk-UA"/>
              </w:rPr>
              <w:t xml:space="preserve">: властивості електричного поля, принцип суперпозиції, зв’язок напруженості електричного поля з різницею потенціалів; сутність силової та енергетичної характеристик електричного і магнітного </w:t>
            </w:r>
            <w:r w:rsidRPr="001158B6">
              <w:rPr>
                <w:sz w:val="28"/>
                <w:szCs w:val="28"/>
                <w:lang w:val="uk-UA"/>
              </w:rPr>
              <w:lastRenderedPageBreak/>
              <w:t>поля, закон Ома для повного кола,</w:t>
            </w:r>
            <w:r w:rsidRPr="001158B6">
              <w:rPr>
                <w:rFonts w:eastAsia="Times New Roman"/>
                <w:i/>
                <w:sz w:val="28"/>
                <w:szCs w:val="28"/>
                <w:lang w:val="uk-UA" w:eastAsia="en-US"/>
              </w:rPr>
              <w:t xml:space="preserve"> </w:t>
            </w:r>
            <w:r w:rsidRPr="001158B6">
              <w:rPr>
                <w:sz w:val="28"/>
                <w:szCs w:val="28"/>
                <w:lang w:val="uk-UA"/>
              </w:rPr>
              <w:t xml:space="preserve">природу електричного струму в металах, електролітах, газах, напівпровідниках, вакуумі, електронну провідність металів та електропровідність напівпровідників,  властивості плазми;  </w:t>
            </w:r>
          </w:p>
          <w:p w:rsidR="0041557E" w:rsidRPr="001158B6" w:rsidRDefault="0041557E" w:rsidP="0041557E">
            <w:pPr>
              <w:spacing w:line="240" w:lineRule="auto"/>
              <w:rPr>
                <w:rFonts w:ascii="Times New Roman" w:hAnsi="Times New Roman" w:cs="Times New Roman"/>
                <w:i/>
                <w:sz w:val="28"/>
                <w:szCs w:val="28"/>
                <w:lang w:val="uk-UA"/>
              </w:rPr>
            </w:pPr>
            <w:r w:rsidRPr="001158B6">
              <w:rPr>
                <w:rFonts w:ascii="Times New Roman" w:hAnsi="Times New Roman" w:cs="Times New Roman"/>
                <w:sz w:val="28"/>
                <w:szCs w:val="28"/>
                <w:lang w:val="uk-UA"/>
              </w:rPr>
              <w:t xml:space="preserve">природу електромагнітної взаємодії, дію магнітного поля на провідник зі струмом, рухомі заряджені частинки, закон електромагнітної індукції, принцип дії електричних двигунів. </w:t>
            </w:r>
          </w:p>
          <w:p w:rsidR="0041557E" w:rsidRPr="001158B6" w:rsidRDefault="0041557E" w:rsidP="0041557E">
            <w:pPr>
              <w:spacing w:line="240" w:lineRule="auto"/>
              <w:rPr>
                <w:rFonts w:ascii="Times New Roman" w:hAnsi="Times New Roman" w:cs="Times New Roman"/>
                <w:sz w:val="28"/>
                <w:szCs w:val="28"/>
                <w:lang w:val="uk-UA"/>
              </w:rPr>
            </w:pPr>
            <w:proofErr w:type="spellStart"/>
            <w:r w:rsidRPr="001158B6">
              <w:rPr>
                <w:rFonts w:ascii="Times New Roman" w:hAnsi="Times New Roman" w:cs="Times New Roman"/>
                <w:i/>
                <w:sz w:val="28"/>
                <w:szCs w:val="28"/>
                <w:lang w:val="uk-UA"/>
              </w:rPr>
              <w:t>Діяльнісний</w:t>
            </w:r>
            <w:proofErr w:type="spellEnd"/>
            <w:r w:rsidRPr="001158B6">
              <w:rPr>
                <w:rFonts w:ascii="Times New Roman" w:hAnsi="Times New Roman" w:cs="Times New Roman"/>
                <w:i/>
                <w:sz w:val="28"/>
                <w:szCs w:val="28"/>
                <w:lang w:val="uk-UA"/>
              </w:rPr>
              <w:t xml:space="preserve"> компонент</w:t>
            </w:r>
          </w:p>
          <w:p w:rsidR="0041557E" w:rsidRPr="001158B6" w:rsidRDefault="0041557E" w:rsidP="0041557E">
            <w:pPr>
              <w:spacing w:line="240" w:lineRule="auto"/>
              <w:jc w:val="both"/>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 </w:t>
            </w:r>
            <w:r w:rsidRPr="001158B6">
              <w:rPr>
                <w:rFonts w:ascii="Times New Roman" w:hAnsi="Times New Roman" w:cs="Times New Roman"/>
                <w:i/>
                <w:sz w:val="28"/>
                <w:szCs w:val="28"/>
                <w:lang w:val="uk-UA"/>
              </w:rPr>
              <w:t>Розв’язує задачі:</w:t>
            </w:r>
            <w:r w:rsidRPr="001158B6">
              <w:rPr>
                <w:rFonts w:ascii="Times New Roman" w:hAnsi="Times New Roman" w:cs="Times New Roman"/>
                <w:sz w:val="28"/>
                <w:szCs w:val="28"/>
                <w:lang w:val="uk-UA"/>
              </w:rPr>
              <w:t xml:space="preserve"> на застосування формул  напруженості електричного поля, напруженості поля точкового заряду, принципу суперпозиції полів; ємності конденсатора, енергії зарядженого конденсатора;  на закон Ома для повного кола; на розрахунок   електричних кіл з послідовним і паралельним з’єднанням провідників, визначення роботи та потужності електричного струму; на взаємодію магнітного поля з провідником зі струмом, застосування формул сили Ампера, сили Лоренца, закону електромагнітної індукції, </w:t>
            </w:r>
            <w:proofErr w:type="spellStart"/>
            <w:r w:rsidRPr="001158B6">
              <w:rPr>
                <w:rFonts w:ascii="Times New Roman" w:hAnsi="Times New Roman" w:cs="Times New Roman"/>
                <w:sz w:val="28"/>
                <w:szCs w:val="28"/>
                <w:lang w:val="uk-UA"/>
              </w:rPr>
              <w:t>ЕРС</w:t>
            </w:r>
            <w:proofErr w:type="spellEnd"/>
            <w:r w:rsidRPr="001158B6">
              <w:rPr>
                <w:rFonts w:ascii="Times New Roman" w:hAnsi="Times New Roman" w:cs="Times New Roman"/>
                <w:sz w:val="28"/>
                <w:szCs w:val="28"/>
                <w:lang w:val="uk-UA"/>
              </w:rPr>
              <w:t xml:space="preserve"> самоіндукції, енергії магнітного поля. </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Визначає</w:t>
            </w:r>
            <w:r w:rsidRPr="001158B6">
              <w:rPr>
                <w:rFonts w:ascii="Times New Roman" w:hAnsi="Times New Roman" w:cs="Times New Roman"/>
                <w:sz w:val="28"/>
                <w:szCs w:val="28"/>
                <w:lang w:val="uk-UA"/>
              </w:rPr>
              <w:t xml:space="preserve">  напрям індукційного струму, сили Лоренца та Ампера; </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Зображує</w:t>
            </w:r>
            <w:r w:rsidRPr="001158B6">
              <w:rPr>
                <w:rFonts w:ascii="Times New Roman" w:hAnsi="Times New Roman" w:cs="Times New Roman"/>
                <w:sz w:val="28"/>
                <w:szCs w:val="28"/>
                <w:lang w:val="uk-UA"/>
              </w:rPr>
              <w:t xml:space="preserve"> електричне і магнітне поле за допомогою силових ліній, схеми з’єднань.</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 xml:space="preserve">Дотримується </w:t>
            </w:r>
            <w:r w:rsidRPr="001158B6">
              <w:rPr>
                <w:rFonts w:ascii="Times New Roman" w:hAnsi="Times New Roman" w:cs="Times New Roman"/>
                <w:sz w:val="28"/>
                <w:szCs w:val="28"/>
                <w:lang w:val="uk-UA"/>
              </w:rPr>
              <w:t xml:space="preserve">правил безпеки життєдіяльності під час роботи з електричними приладами та обладнанням. </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Експериментально</w:t>
            </w:r>
            <w:r w:rsidRPr="001158B6">
              <w:rPr>
                <w:rFonts w:ascii="Times New Roman" w:hAnsi="Times New Roman" w:cs="Times New Roman"/>
                <w:sz w:val="28"/>
                <w:szCs w:val="28"/>
                <w:lang w:val="uk-UA"/>
              </w:rPr>
              <w:t xml:space="preserve"> визначає  </w:t>
            </w:r>
            <w:proofErr w:type="spellStart"/>
            <w:r w:rsidRPr="001158B6">
              <w:rPr>
                <w:rFonts w:ascii="Times New Roman" w:hAnsi="Times New Roman" w:cs="Times New Roman"/>
                <w:sz w:val="28"/>
                <w:szCs w:val="28"/>
                <w:lang w:val="uk-UA"/>
              </w:rPr>
              <w:t>ЕРС</w:t>
            </w:r>
            <w:proofErr w:type="spellEnd"/>
            <w:r w:rsidRPr="001158B6">
              <w:rPr>
                <w:rFonts w:ascii="Times New Roman" w:hAnsi="Times New Roman" w:cs="Times New Roman"/>
                <w:sz w:val="28"/>
                <w:szCs w:val="28"/>
                <w:lang w:val="uk-UA"/>
              </w:rPr>
              <w:t xml:space="preserve"> джерела струму, досліджує електричні кола з різними елементами, явища електромагнітної індукції.</w:t>
            </w:r>
          </w:p>
          <w:p w:rsidR="0041557E" w:rsidRPr="001158B6" w:rsidRDefault="0041557E" w:rsidP="0041557E">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Ціннісний компонент</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Оцінює перспективи технічного </w:t>
            </w:r>
            <w:r w:rsidRPr="001158B6">
              <w:rPr>
                <w:rFonts w:ascii="Times New Roman" w:hAnsi="Times New Roman" w:cs="Times New Roman"/>
                <w:sz w:val="28"/>
                <w:szCs w:val="28"/>
                <w:lang w:val="uk-UA"/>
              </w:rPr>
              <w:lastRenderedPageBreak/>
              <w:t xml:space="preserve">використання:  напівпровідникових приладів; електричного струму в різних середовищах; магнітного поля в медицині; магнітних властивостей речовини;  </w:t>
            </w:r>
            <w:proofErr w:type="spellStart"/>
            <w:r w:rsidRPr="001158B6">
              <w:rPr>
                <w:rFonts w:ascii="Times New Roman" w:hAnsi="Times New Roman" w:cs="Times New Roman"/>
                <w:sz w:val="28"/>
                <w:szCs w:val="28"/>
                <w:lang w:val="uk-UA"/>
              </w:rPr>
              <w:t>енергоефективність</w:t>
            </w:r>
            <w:proofErr w:type="spellEnd"/>
            <w:r w:rsidRPr="001158B6">
              <w:rPr>
                <w:rFonts w:ascii="Times New Roman" w:hAnsi="Times New Roman" w:cs="Times New Roman"/>
                <w:sz w:val="28"/>
                <w:szCs w:val="28"/>
                <w:lang w:val="uk-UA"/>
              </w:rPr>
              <w:t xml:space="preserve"> різних електроприладів;</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усвідомлює необхідність та основні принципи енергозбереження в побуті. </w:t>
            </w:r>
          </w:p>
        </w:tc>
        <w:tc>
          <w:tcPr>
            <w:tcW w:w="3969" w:type="dxa"/>
          </w:tcPr>
          <w:p w:rsidR="0041557E" w:rsidRPr="001158B6" w:rsidRDefault="0041557E" w:rsidP="0041557E">
            <w:pPr>
              <w:widowControl w:val="0"/>
              <w:spacing w:line="240" w:lineRule="auto"/>
              <w:ind w:firstLine="405"/>
              <w:rPr>
                <w:rFonts w:ascii="Times New Roman" w:hAnsi="Times New Roman" w:cs="Times New Roman"/>
                <w:sz w:val="28"/>
                <w:szCs w:val="28"/>
                <w:lang w:val="uk-UA"/>
              </w:rPr>
            </w:pPr>
            <w:r w:rsidRPr="001158B6">
              <w:rPr>
                <w:rFonts w:ascii="Times New Roman" w:hAnsi="Times New Roman" w:cs="Times New Roman"/>
                <w:sz w:val="28"/>
                <w:szCs w:val="28"/>
                <w:lang w:val="uk-UA"/>
              </w:rPr>
              <w:lastRenderedPageBreak/>
              <w:t>Електромагнітна взаємодія. Електричне поле. Напруженість електричного поля. Принцип суперпозиції. Електрична вз</w:t>
            </w:r>
            <w:r w:rsidR="00FD7AF2">
              <w:rPr>
                <w:rFonts w:ascii="Times New Roman" w:hAnsi="Times New Roman" w:cs="Times New Roman"/>
                <w:sz w:val="28"/>
                <w:szCs w:val="28"/>
                <w:lang w:val="uk-UA"/>
              </w:rPr>
              <w:t xml:space="preserve">аємодія точкових зарядів. Закон </w:t>
            </w:r>
            <w:r w:rsidRPr="001158B6">
              <w:rPr>
                <w:rFonts w:ascii="Times New Roman" w:hAnsi="Times New Roman" w:cs="Times New Roman"/>
                <w:sz w:val="28"/>
                <w:szCs w:val="28"/>
                <w:lang w:val="uk-UA"/>
              </w:rPr>
              <w:t xml:space="preserve">Кулона. </w:t>
            </w:r>
          </w:p>
          <w:p w:rsidR="0041557E" w:rsidRPr="001158B6" w:rsidRDefault="0041557E" w:rsidP="0041557E">
            <w:pPr>
              <w:widowControl w:val="0"/>
              <w:spacing w:line="240" w:lineRule="auto"/>
              <w:ind w:firstLine="405"/>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Речовина в електричному полі.  Провідники і діелектрики в електричному полі. </w:t>
            </w:r>
          </w:p>
          <w:p w:rsidR="0041557E" w:rsidRPr="001158B6" w:rsidRDefault="0041557E" w:rsidP="0041557E">
            <w:pPr>
              <w:widowControl w:val="0"/>
              <w:spacing w:line="240" w:lineRule="auto"/>
              <w:ind w:firstLine="405"/>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Робота під час переміщення заряду в однорідному електричному полі. Потенціал електричного поля. Різниця потенціалів. Зв’язок напруженості електричного поля з різницею потенціалів. </w:t>
            </w:r>
          </w:p>
          <w:p w:rsidR="0041557E" w:rsidRPr="001158B6" w:rsidRDefault="0041557E" w:rsidP="0041557E">
            <w:pPr>
              <w:widowControl w:val="0"/>
              <w:spacing w:line="240" w:lineRule="auto"/>
              <w:ind w:firstLine="405"/>
              <w:rPr>
                <w:rFonts w:ascii="Times New Roman" w:hAnsi="Times New Roman" w:cs="Times New Roman"/>
                <w:sz w:val="28"/>
                <w:szCs w:val="28"/>
                <w:lang w:val="uk-UA"/>
              </w:rPr>
            </w:pPr>
            <w:r w:rsidRPr="001158B6">
              <w:rPr>
                <w:rFonts w:ascii="Times New Roman" w:hAnsi="Times New Roman" w:cs="Times New Roman"/>
                <w:sz w:val="28"/>
                <w:szCs w:val="28"/>
                <w:lang w:val="uk-UA"/>
              </w:rPr>
              <w:t>Електроємність. Електроємність плоского конденсатора. З’єднання конденсаторів. Енергія електричного поля. Використання конденсаторів у техніці.</w:t>
            </w:r>
          </w:p>
          <w:p w:rsidR="0041557E" w:rsidRPr="001158B6" w:rsidRDefault="0041557E" w:rsidP="0041557E">
            <w:pPr>
              <w:spacing w:line="240" w:lineRule="auto"/>
              <w:ind w:firstLine="462"/>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Постійний електричний струм. Електрорушійна сила. Закон Ома для повного кола. Розрахунок електричних кіл з послідовним і паралельним </w:t>
            </w:r>
            <w:r w:rsidRPr="001158B6">
              <w:rPr>
                <w:rFonts w:ascii="Times New Roman" w:hAnsi="Times New Roman" w:cs="Times New Roman"/>
                <w:sz w:val="28"/>
                <w:szCs w:val="28"/>
                <w:lang w:val="uk-UA"/>
              </w:rPr>
              <w:lastRenderedPageBreak/>
              <w:t>з'єднанням провідників. Робота та потужність електричного струму. Безпека під час роботи з електричними пристроями.</w:t>
            </w:r>
          </w:p>
          <w:p w:rsidR="0041557E" w:rsidRPr="001158B6" w:rsidRDefault="0041557E" w:rsidP="0041557E">
            <w:pPr>
              <w:spacing w:line="240" w:lineRule="auto"/>
              <w:ind w:firstLine="462"/>
              <w:rPr>
                <w:rFonts w:ascii="Times New Roman" w:hAnsi="Times New Roman" w:cs="Times New Roman"/>
                <w:i/>
                <w:sz w:val="28"/>
                <w:szCs w:val="28"/>
                <w:lang w:val="uk-UA"/>
              </w:rPr>
            </w:pPr>
            <w:r w:rsidRPr="001158B6">
              <w:rPr>
                <w:rFonts w:ascii="Times New Roman" w:hAnsi="Times New Roman" w:cs="Times New Roman"/>
                <w:sz w:val="28"/>
                <w:szCs w:val="28"/>
                <w:lang w:val="uk-UA"/>
              </w:rPr>
              <w:t>Електричний струм у</w:t>
            </w:r>
            <w:r w:rsidRPr="001158B6">
              <w:rPr>
                <w:rFonts w:ascii="Times New Roman" w:hAnsi="Times New Roman" w:cs="Times New Roman"/>
                <w:i/>
                <w:sz w:val="28"/>
                <w:szCs w:val="28"/>
                <w:lang w:val="uk-UA"/>
              </w:rPr>
              <w:t xml:space="preserve"> </w:t>
            </w:r>
            <w:r w:rsidRPr="001158B6">
              <w:rPr>
                <w:rFonts w:ascii="Times New Roman" w:hAnsi="Times New Roman" w:cs="Times New Roman"/>
                <w:sz w:val="28"/>
                <w:szCs w:val="28"/>
                <w:lang w:val="uk-UA"/>
              </w:rPr>
              <w:t xml:space="preserve">металах.  Залежність питомого опору від температури. Надпровідність. </w:t>
            </w:r>
          </w:p>
          <w:p w:rsidR="0041557E" w:rsidRPr="001158B6" w:rsidRDefault="0041557E" w:rsidP="0041557E">
            <w:pPr>
              <w:spacing w:line="240" w:lineRule="auto"/>
              <w:ind w:firstLine="462"/>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Електропровідність напівпровідників. Власна і </w:t>
            </w:r>
            <w:proofErr w:type="spellStart"/>
            <w:r w:rsidRPr="001158B6">
              <w:rPr>
                <w:rFonts w:ascii="Times New Roman" w:hAnsi="Times New Roman" w:cs="Times New Roman"/>
                <w:sz w:val="28"/>
                <w:szCs w:val="28"/>
                <w:lang w:val="uk-UA"/>
              </w:rPr>
              <w:t>домішкова</w:t>
            </w:r>
            <w:proofErr w:type="spellEnd"/>
            <w:r w:rsidRPr="001158B6">
              <w:rPr>
                <w:rFonts w:ascii="Times New Roman" w:hAnsi="Times New Roman" w:cs="Times New Roman"/>
                <w:sz w:val="28"/>
                <w:szCs w:val="28"/>
                <w:lang w:val="uk-UA"/>
              </w:rPr>
              <w:t xml:space="preserve"> провідність напівпровідників.  Електронно-дірковий перехід: його властивості і застосування. Напівпровідникова елементна база сучасної мікроелектроніки. </w:t>
            </w:r>
          </w:p>
          <w:p w:rsidR="0041557E" w:rsidRPr="001158B6" w:rsidRDefault="0041557E" w:rsidP="0041557E">
            <w:pPr>
              <w:spacing w:line="240" w:lineRule="auto"/>
              <w:ind w:firstLine="462"/>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Електричний струм у розчинах і розплавах електролітів. Електроліз та його закони. </w:t>
            </w:r>
          </w:p>
          <w:p w:rsidR="0041557E" w:rsidRPr="001158B6" w:rsidRDefault="0041557E" w:rsidP="0041557E">
            <w:pPr>
              <w:spacing w:line="240" w:lineRule="auto"/>
              <w:ind w:firstLine="462"/>
              <w:rPr>
                <w:rFonts w:ascii="Times New Roman" w:hAnsi="Times New Roman" w:cs="Times New Roman"/>
                <w:sz w:val="28"/>
                <w:szCs w:val="28"/>
                <w:lang w:val="uk-UA"/>
              </w:rPr>
            </w:pPr>
            <w:r w:rsidRPr="001158B6">
              <w:rPr>
                <w:rFonts w:ascii="Times New Roman" w:hAnsi="Times New Roman" w:cs="Times New Roman"/>
                <w:sz w:val="28"/>
                <w:szCs w:val="28"/>
                <w:lang w:val="uk-UA"/>
              </w:rPr>
              <w:t>Газові розряди та їх застосування. Плазма.</w:t>
            </w:r>
          </w:p>
          <w:p w:rsidR="0041557E" w:rsidRPr="001158B6" w:rsidRDefault="0041557E" w:rsidP="0041557E">
            <w:pPr>
              <w:spacing w:line="240" w:lineRule="auto"/>
              <w:ind w:firstLine="462"/>
              <w:rPr>
                <w:rFonts w:ascii="Times New Roman" w:hAnsi="Times New Roman" w:cs="Times New Roman"/>
                <w:sz w:val="28"/>
                <w:szCs w:val="28"/>
                <w:lang w:val="uk-UA"/>
              </w:rPr>
            </w:pPr>
            <w:r w:rsidRPr="001158B6">
              <w:rPr>
                <w:rFonts w:ascii="Times New Roman" w:hAnsi="Times New Roman" w:cs="Times New Roman"/>
                <w:sz w:val="28"/>
                <w:szCs w:val="28"/>
                <w:lang w:val="uk-UA"/>
              </w:rPr>
              <w:t>Електричний струм у вакуумі. Термоелектронна емісія.</w:t>
            </w:r>
          </w:p>
          <w:p w:rsidR="0041557E" w:rsidRPr="001158B6" w:rsidRDefault="0041557E" w:rsidP="0041557E">
            <w:pPr>
              <w:ind w:firstLine="462"/>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Застосування електричного струму у різних середовищах у техніці і технологіях.  </w:t>
            </w:r>
          </w:p>
          <w:p w:rsidR="0041557E" w:rsidRPr="001158B6" w:rsidRDefault="0041557E" w:rsidP="0041557E">
            <w:pPr>
              <w:spacing w:line="240" w:lineRule="auto"/>
              <w:ind w:firstLine="361"/>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Електрична і магнітна взаємодії. Взаємодія провідників зі струмом. Магнітне поле струму. Лінії магнітного поля прямого і колового струмів. Індукція магнітного поля. Потік </w:t>
            </w:r>
            <w:r w:rsidRPr="001158B6">
              <w:rPr>
                <w:rFonts w:ascii="Times New Roman" w:hAnsi="Times New Roman" w:cs="Times New Roman"/>
                <w:sz w:val="28"/>
                <w:szCs w:val="28"/>
                <w:lang w:val="uk-UA"/>
              </w:rPr>
              <w:lastRenderedPageBreak/>
              <w:t xml:space="preserve">магнітної індукції. </w:t>
            </w:r>
          </w:p>
          <w:p w:rsidR="0041557E" w:rsidRPr="001158B6" w:rsidRDefault="0041557E" w:rsidP="0041557E">
            <w:pPr>
              <w:spacing w:line="240" w:lineRule="auto"/>
              <w:ind w:firstLine="361"/>
              <w:rPr>
                <w:rFonts w:ascii="Times New Roman" w:hAnsi="Times New Roman" w:cs="Times New Roman"/>
                <w:sz w:val="28"/>
                <w:szCs w:val="28"/>
                <w:lang w:val="uk-UA"/>
              </w:rPr>
            </w:pPr>
            <w:r w:rsidRPr="001158B6">
              <w:rPr>
                <w:rFonts w:ascii="Times New Roman" w:hAnsi="Times New Roman" w:cs="Times New Roman"/>
                <w:sz w:val="28"/>
                <w:szCs w:val="28"/>
                <w:lang w:val="uk-UA"/>
              </w:rPr>
              <w:t>Дія магнітного поля на провідник зі струмом. Сила Ампера.  Дія магнітного поля на рухомі заряджені частинки. Сила Лоренца. Принцип дії електричних двигунів.</w:t>
            </w:r>
          </w:p>
          <w:p w:rsidR="0041557E" w:rsidRPr="001158B6" w:rsidRDefault="0041557E" w:rsidP="0041557E">
            <w:pPr>
              <w:spacing w:line="240" w:lineRule="auto"/>
              <w:ind w:firstLine="142"/>
              <w:rPr>
                <w:rFonts w:ascii="Times New Roman" w:hAnsi="Times New Roman" w:cs="Times New Roman"/>
                <w:sz w:val="28"/>
                <w:szCs w:val="28"/>
                <w:lang w:val="uk-UA"/>
              </w:rPr>
            </w:pPr>
            <w:r w:rsidRPr="001158B6">
              <w:rPr>
                <w:rFonts w:ascii="Times New Roman" w:hAnsi="Times New Roman" w:cs="Times New Roman"/>
                <w:sz w:val="28"/>
                <w:szCs w:val="28"/>
                <w:lang w:val="uk-UA"/>
              </w:rPr>
              <w:t>Електромагнітна індукція. Магнітний потік. Закон електромагнітної індукції. Самоіндукція.</w:t>
            </w:r>
            <w:r w:rsidRPr="001158B6">
              <w:rPr>
                <w:rFonts w:ascii="Times New Roman" w:hAnsi="Times New Roman" w:cs="Times New Roman"/>
                <w:b/>
                <w:sz w:val="28"/>
                <w:szCs w:val="28"/>
                <w:lang w:val="uk-UA"/>
              </w:rPr>
              <w:t xml:space="preserve"> </w:t>
            </w:r>
            <w:r w:rsidRPr="001158B6">
              <w:rPr>
                <w:rFonts w:ascii="Times New Roman" w:hAnsi="Times New Roman" w:cs="Times New Roman"/>
                <w:sz w:val="28"/>
                <w:szCs w:val="28"/>
                <w:lang w:val="uk-UA"/>
              </w:rPr>
              <w:t>Індуктивність. Енергія магнітного поля.</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Використання явища електромагнітної індукції в сучасній техніці і технологіях.</w:t>
            </w:r>
          </w:p>
          <w:p w:rsidR="0041557E" w:rsidRPr="001158B6" w:rsidRDefault="0041557E" w:rsidP="0041557E">
            <w:pPr>
              <w:spacing w:line="240" w:lineRule="auto"/>
              <w:ind w:firstLine="142"/>
              <w:rPr>
                <w:rFonts w:ascii="Times New Roman" w:hAnsi="Times New Roman" w:cs="Times New Roman"/>
                <w:sz w:val="28"/>
                <w:szCs w:val="28"/>
                <w:lang w:val="uk-UA"/>
              </w:rPr>
            </w:pPr>
          </w:p>
          <w:p w:rsidR="0041557E" w:rsidRPr="001158B6" w:rsidRDefault="003E5909" w:rsidP="0041557E">
            <w:pPr>
              <w:spacing w:line="240" w:lineRule="auto"/>
              <w:ind w:firstLine="519"/>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Д</w:t>
            </w:r>
            <w:r w:rsidR="0041557E" w:rsidRPr="001158B6">
              <w:rPr>
                <w:rFonts w:ascii="Times New Roman" w:hAnsi="Times New Roman" w:cs="Times New Roman"/>
                <w:i/>
                <w:iCs/>
                <w:sz w:val="28"/>
                <w:szCs w:val="28"/>
                <w:lang w:val="uk-UA"/>
              </w:rPr>
              <w:t>емонстрації</w:t>
            </w:r>
          </w:p>
          <w:p w:rsidR="0041557E" w:rsidRPr="001158B6" w:rsidRDefault="0041557E" w:rsidP="0041557E">
            <w:pPr>
              <w:pStyle w:val="a8"/>
              <w:numPr>
                <w:ilvl w:val="0"/>
                <w:numId w:val="17"/>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Залежність сили струму від </w:t>
            </w:r>
            <w:proofErr w:type="spellStart"/>
            <w:r w:rsidRPr="001158B6">
              <w:rPr>
                <w:rFonts w:ascii="Times New Roman" w:hAnsi="Times New Roman" w:cs="Times New Roman"/>
                <w:sz w:val="28"/>
                <w:szCs w:val="28"/>
                <w:lang w:val="uk-UA"/>
              </w:rPr>
              <w:t>ЕРС</w:t>
            </w:r>
            <w:proofErr w:type="spellEnd"/>
            <w:r w:rsidRPr="001158B6">
              <w:rPr>
                <w:rFonts w:ascii="Times New Roman" w:hAnsi="Times New Roman" w:cs="Times New Roman"/>
                <w:sz w:val="28"/>
                <w:szCs w:val="28"/>
                <w:lang w:val="uk-UA"/>
              </w:rPr>
              <w:t xml:space="preserve"> джерела та повного опору кола. </w:t>
            </w:r>
          </w:p>
          <w:p w:rsidR="0041557E" w:rsidRPr="001158B6" w:rsidRDefault="0041557E" w:rsidP="0041557E">
            <w:pPr>
              <w:pStyle w:val="a8"/>
              <w:numPr>
                <w:ilvl w:val="0"/>
                <w:numId w:val="17"/>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Дія магнітного поля на струм.</w:t>
            </w:r>
          </w:p>
          <w:p w:rsidR="0041557E" w:rsidRPr="001158B6" w:rsidRDefault="0041557E" w:rsidP="0041557E">
            <w:pPr>
              <w:pStyle w:val="a8"/>
              <w:numPr>
                <w:ilvl w:val="0"/>
                <w:numId w:val="17"/>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Електром</w:t>
            </w:r>
            <w:r w:rsidR="003E5909">
              <w:rPr>
                <w:rFonts w:ascii="Times New Roman" w:hAnsi="Times New Roman" w:cs="Times New Roman"/>
                <w:sz w:val="28"/>
                <w:szCs w:val="28"/>
                <w:lang w:val="uk-UA"/>
              </w:rPr>
              <w:t xml:space="preserve">агнітна індукція. </w:t>
            </w:r>
          </w:p>
          <w:p w:rsidR="0041557E" w:rsidRPr="001158B6" w:rsidRDefault="0041557E" w:rsidP="003E5909">
            <w:pPr>
              <w:pStyle w:val="a8"/>
              <w:spacing w:after="0" w:line="240" w:lineRule="auto"/>
              <w:contextualSpacing w:val="0"/>
              <w:rPr>
                <w:rFonts w:ascii="Times New Roman" w:hAnsi="Times New Roman" w:cs="Times New Roman"/>
                <w:i/>
                <w:sz w:val="28"/>
                <w:szCs w:val="28"/>
                <w:lang w:val="uk-UA"/>
              </w:rPr>
            </w:pPr>
          </w:p>
        </w:tc>
      </w:tr>
      <w:tr w:rsidR="0041557E" w:rsidRPr="001158B6" w:rsidTr="0041557E">
        <w:trPr>
          <w:trHeight w:val="133"/>
        </w:trPr>
        <w:tc>
          <w:tcPr>
            <w:tcW w:w="5612" w:type="dxa"/>
          </w:tcPr>
          <w:p w:rsidR="0041557E" w:rsidRPr="001158B6" w:rsidRDefault="0041557E" w:rsidP="0041557E">
            <w:pPr>
              <w:spacing w:line="240" w:lineRule="auto"/>
              <w:ind w:firstLine="361"/>
              <w:rPr>
                <w:rFonts w:ascii="Times New Roman" w:hAnsi="Times New Roman" w:cs="Times New Roman"/>
                <w:sz w:val="28"/>
                <w:szCs w:val="28"/>
                <w:lang w:val="uk-UA"/>
              </w:rPr>
            </w:pPr>
            <w:r w:rsidRPr="001158B6">
              <w:rPr>
                <w:rFonts w:ascii="Times New Roman" w:hAnsi="Times New Roman" w:cs="Times New Roman"/>
                <w:b/>
                <w:i/>
                <w:sz w:val="28"/>
                <w:szCs w:val="28"/>
                <w:lang w:val="uk-UA"/>
              </w:rPr>
              <w:lastRenderedPageBreak/>
              <w:t>Навчальні проекти</w:t>
            </w:r>
          </w:p>
        </w:tc>
        <w:tc>
          <w:tcPr>
            <w:tcW w:w="3969" w:type="dxa"/>
          </w:tcPr>
          <w:p w:rsidR="0041557E" w:rsidRPr="001158B6" w:rsidRDefault="00AD2A40" w:rsidP="00AD2A40">
            <w:pPr>
              <w:pStyle w:val="aa"/>
              <w:spacing w:line="240" w:lineRule="auto"/>
              <w:jc w:val="center"/>
              <w:rPr>
                <w:rFonts w:eastAsia="Times New Roman"/>
                <w:i/>
                <w:sz w:val="28"/>
                <w:szCs w:val="28"/>
                <w:lang w:val="uk-UA" w:eastAsia="en-US"/>
              </w:rPr>
            </w:pPr>
            <w:r>
              <w:rPr>
                <w:rFonts w:eastAsia="Times New Roman"/>
                <w:i/>
                <w:sz w:val="28"/>
                <w:szCs w:val="28"/>
                <w:lang w:val="uk-UA" w:eastAsia="en-US"/>
              </w:rPr>
              <w:t>За узгодженням із здобувачами освіти</w:t>
            </w:r>
          </w:p>
        </w:tc>
      </w:tr>
      <w:tr w:rsidR="0041557E" w:rsidRPr="00D90CF6" w:rsidTr="0041557E">
        <w:trPr>
          <w:trHeight w:val="133"/>
        </w:trPr>
        <w:tc>
          <w:tcPr>
            <w:tcW w:w="5612" w:type="dxa"/>
          </w:tcPr>
          <w:p w:rsidR="0041557E" w:rsidRPr="001158B6" w:rsidRDefault="0041557E" w:rsidP="0041557E">
            <w:pPr>
              <w:spacing w:line="240" w:lineRule="auto"/>
              <w:ind w:firstLine="361"/>
              <w:rPr>
                <w:rFonts w:ascii="Times New Roman" w:hAnsi="Times New Roman" w:cs="Times New Roman"/>
                <w:sz w:val="28"/>
                <w:szCs w:val="28"/>
                <w:lang w:val="uk-UA"/>
              </w:rPr>
            </w:pPr>
            <w:r w:rsidRPr="001158B6">
              <w:rPr>
                <w:rFonts w:ascii="Times New Roman" w:hAnsi="Times New Roman" w:cs="Times New Roman"/>
                <w:b/>
                <w:i/>
                <w:sz w:val="28"/>
                <w:szCs w:val="28"/>
                <w:lang w:val="uk-UA"/>
              </w:rPr>
              <w:t>Практикум із розв’язування задач</w:t>
            </w:r>
          </w:p>
        </w:tc>
        <w:tc>
          <w:tcPr>
            <w:tcW w:w="3969" w:type="dxa"/>
          </w:tcPr>
          <w:p w:rsidR="0041557E" w:rsidRPr="001158B6" w:rsidRDefault="00D90CF6" w:rsidP="0041557E">
            <w:pPr>
              <w:pStyle w:val="aa"/>
              <w:spacing w:line="240" w:lineRule="auto"/>
              <w:rPr>
                <w:rFonts w:eastAsia="Times New Roman"/>
                <w:i/>
                <w:sz w:val="28"/>
                <w:szCs w:val="28"/>
                <w:lang w:val="uk-UA" w:eastAsia="en-US"/>
              </w:rPr>
            </w:pPr>
            <w:r>
              <w:rPr>
                <w:rFonts w:eastAsia="Times New Roman"/>
                <w:i/>
                <w:sz w:val="28"/>
                <w:szCs w:val="28"/>
                <w:lang w:val="uk-UA" w:eastAsia="en-US"/>
              </w:rPr>
              <w:t xml:space="preserve">А.П. </w:t>
            </w:r>
            <w:proofErr w:type="spellStart"/>
            <w:r>
              <w:rPr>
                <w:rFonts w:eastAsia="Times New Roman"/>
                <w:i/>
                <w:sz w:val="28"/>
                <w:szCs w:val="28"/>
                <w:lang w:val="uk-UA" w:eastAsia="en-US"/>
              </w:rPr>
              <w:t>Римкевич</w:t>
            </w:r>
            <w:proofErr w:type="spellEnd"/>
            <w:r>
              <w:rPr>
                <w:rFonts w:eastAsia="Times New Roman"/>
                <w:i/>
                <w:sz w:val="28"/>
                <w:szCs w:val="28"/>
                <w:lang w:val="uk-UA" w:eastAsia="en-US"/>
              </w:rPr>
              <w:t xml:space="preserve"> «Збірник задач з фізики»,Л.А. Кирик «Фізика самостійні і контрольні роботи», І.Г. </w:t>
            </w:r>
            <w:proofErr w:type="spellStart"/>
            <w:r>
              <w:rPr>
                <w:rFonts w:eastAsia="Times New Roman"/>
                <w:i/>
                <w:sz w:val="28"/>
                <w:szCs w:val="28"/>
                <w:lang w:val="uk-UA" w:eastAsia="en-US"/>
              </w:rPr>
              <w:t>Третяков</w:t>
            </w:r>
            <w:proofErr w:type="spellEnd"/>
            <w:r>
              <w:rPr>
                <w:rFonts w:eastAsia="Times New Roman"/>
                <w:i/>
                <w:sz w:val="28"/>
                <w:szCs w:val="28"/>
                <w:lang w:val="uk-UA" w:eastAsia="en-US"/>
              </w:rPr>
              <w:t xml:space="preserve">, Н.П. </w:t>
            </w:r>
            <w:proofErr w:type="spellStart"/>
            <w:r>
              <w:rPr>
                <w:rFonts w:eastAsia="Times New Roman"/>
                <w:i/>
                <w:sz w:val="28"/>
                <w:szCs w:val="28"/>
                <w:lang w:val="uk-UA" w:eastAsia="en-US"/>
              </w:rPr>
              <w:t>Муранова</w:t>
            </w:r>
            <w:proofErr w:type="spellEnd"/>
            <w:r>
              <w:rPr>
                <w:rFonts w:eastAsia="Times New Roman"/>
                <w:i/>
                <w:sz w:val="28"/>
                <w:szCs w:val="28"/>
                <w:lang w:val="uk-UA" w:eastAsia="en-US"/>
              </w:rPr>
              <w:t xml:space="preserve"> «Практичні заняття з фізики».</w:t>
            </w:r>
          </w:p>
        </w:tc>
      </w:tr>
      <w:tr w:rsidR="0041557E" w:rsidRPr="0041557E" w:rsidTr="0041557E">
        <w:trPr>
          <w:trHeight w:val="133"/>
        </w:trPr>
        <w:tc>
          <w:tcPr>
            <w:tcW w:w="5612" w:type="dxa"/>
          </w:tcPr>
          <w:p w:rsidR="0041557E" w:rsidRPr="001158B6" w:rsidRDefault="003E5909" w:rsidP="0041557E">
            <w:pPr>
              <w:spacing w:line="240" w:lineRule="auto"/>
              <w:ind w:firstLine="361"/>
              <w:rPr>
                <w:rFonts w:ascii="Times New Roman" w:hAnsi="Times New Roman" w:cs="Times New Roman"/>
                <w:b/>
                <w:i/>
                <w:sz w:val="28"/>
                <w:szCs w:val="28"/>
                <w:lang w:val="uk-UA"/>
              </w:rPr>
            </w:pPr>
            <w:r>
              <w:rPr>
                <w:rFonts w:ascii="Times New Roman" w:hAnsi="Times New Roman" w:cs="Times New Roman"/>
                <w:b/>
                <w:i/>
                <w:sz w:val="28"/>
                <w:szCs w:val="28"/>
                <w:lang w:val="uk-UA"/>
              </w:rPr>
              <w:t>Лабораторні роботи</w:t>
            </w:r>
          </w:p>
        </w:tc>
        <w:tc>
          <w:tcPr>
            <w:tcW w:w="3969" w:type="dxa"/>
          </w:tcPr>
          <w:p w:rsidR="0041557E" w:rsidRPr="001158B6" w:rsidRDefault="003E5909" w:rsidP="00AD203B">
            <w:pPr>
              <w:pStyle w:val="ac"/>
              <w:ind w:firstLine="709"/>
              <w:jc w:val="center"/>
              <w:rPr>
                <w:i/>
                <w:sz w:val="28"/>
                <w:szCs w:val="28"/>
              </w:rPr>
            </w:pPr>
            <w:r>
              <w:rPr>
                <w:i/>
                <w:sz w:val="28"/>
                <w:szCs w:val="28"/>
              </w:rPr>
              <w:t>Т</w:t>
            </w:r>
            <w:r w:rsidR="0041557E" w:rsidRPr="001158B6">
              <w:rPr>
                <w:i/>
                <w:sz w:val="28"/>
                <w:szCs w:val="28"/>
              </w:rPr>
              <w:t>ематика експериментальних робіт</w:t>
            </w:r>
          </w:p>
          <w:p w:rsidR="0041557E" w:rsidRPr="001158B6" w:rsidRDefault="0041557E" w:rsidP="004E4B03">
            <w:pPr>
              <w:pStyle w:val="ac"/>
              <w:ind w:firstLine="709"/>
              <w:rPr>
                <w:sz w:val="28"/>
                <w:szCs w:val="28"/>
              </w:rPr>
            </w:pPr>
            <w:r w:rsidRPr="001158B6">
              <w:rPr>
                <w:sz w:val="28"/>
                <w:szCs w:val="28"/>
              </w:rPr>
              <w:t xml:space="preserve">Визначення </w:t>
            </w:r>
            <w:proofErr w:type="spellStart"/>
            <w:r w:rsidRPr="001158B6">
              <w:rPr>
                <w:sz w:val="28"/>
                <w:szCs w:val="28"/>
              </w:rPr>
              <w:t>ЕРС</w:t>
            </w:r>
            <w:proofErr w:type="spellEnd"/>
            <w:r w:rsidRPr="001158B6">
              <w:rPr>
                <w:sz w:val="28"/>
                <w:szCs w:val="28"/>
              </w:rPr>
              <w:t xml:space="preserve"> та внутрішнього опору джерела струму.</w:t>
            </w:r>
          </w:p>
          <w:p w:rsidR="004E4B03" w:rsidRPr="001158B6" w:rsidRDefault="0041557E" w:rsidP="004E4B03">
            <w:pPr>
              <w:pStyle w:val="ac"/>
              <w:ind w:firstLine="709"/>
              <w:rPr>
                <w:sz w:val="28"/>
                <w:szCs w:val="28"/>
              </w:rPr>
            </w:pPr>
            <w:r w:rsidRPr="001158B6">
              <w:rPr>
                <w:sz w:val="28"/>
                <w:szCs w:val="28"/>
              </w:rPr>
              <w:t>Дослідження явища електромагнітної індукції.</w:t>
            </w:r>
          </w:p>
        </w:tc>
      </w:tr>
      <w:tr w:rsidR="0041557E" w:rsidRPr="001158B6" w:rsidTr="0041557E">
        <w:trPr>
          <w:trHeight w:val="133"/>
        </w:trPr>
        <w:tc>
          <w:tcPr>
            <w:tcW w:w="9581" w:type="dxa"/>
            <w:gridSpan w:val="2"/>
          </w:tcPr>
          <w:p w:rsidR="0041557E" w:rsidRPr="001158B6" w:rsidRDefault="0041557E" w:rsidP="0041557E">
            <w:pPr>
              <w:spacing w:line="240" w:lineRule="auto"/>
              <w:jc w:val="center"/>
              <w:rPr>
                <w:rFonts w:ascii="Times New Roman" w:hAnsi="Times New Roman" w:cs="Times New Roman"/>
                <w:b/>
                <w:sz w:val="28"/>
                <w:szCs w:val="28"/>
                <w:lang w:val="uk-UA"/>
              </w:rPr>
            </w:pPr>
            <w:r w:rsidRPr="001158B6">
              <w:rPr>
                <w:rFonts w:ascii="Times New Roman" w:hAnsi="Times New Roman" w:cs="Times New Roman"/>
                <w:b/>
                <w:sz w:val="28"/>
                <w:szCs w:val="28"/>
                <w:lang w:val="uk-UA"/>
              </w:rPr>
              <w:lastRenderedPageBreak/>
              <w:t>Розділ 2. Коливання та хвилі</w:t>
            </w:r>
            <w:r w:rsidR="00666BBB">
              <w:rPr>
                <w:rFonts w:ascii="Times New Roman" w:hAnsi="Times New Roman" w:cs="Times New Roman"/>
                <w:b/>
                <w:sz w:val="28"/>
                <w:szCs w:val="28"/>
                <w:lang w:val="uk-UA"/>
              </w:rPr>
              <w:t xml:space="preserve"> </w:t>
            </w:r>
            <w:r w:rsidRPr="001158B6">
              <w:rPr>
                <w:rFonts w:ascii="Times New Roman" w:hAnsi="Times New Roman" w:cs="Times New Roman"/>
                <w:b/>
                <w:sz w:val="28"/>
                <w:szCs w:val="28"/>
                <w:lang w:val="uk-UA"/>
              </w:rPr>
              <w:t xml:space="preserve"> </w:t>
            </w:r>
          </w:p>
        </w:tc>
      </w:tr>
      <w:tr w:rsidR="0041557E" w:rsidRPr="005F41ED" w:rsidTr="0041557E">
        <w:trPr>
          <w:trHeight w:val="133"/>
        </w:trPr>
        <w:tc>
          <w:tcPr>
            <w:tcW w:w="5612" w:type="dxa"/>
          </w:tcPr>
          <w:p w:rsidR="0041557E" w:rsidRPr="001158B6" w:rsidRDefault="0041557E" w:rsidP="0041557E">
            <w:pPr>
              <w:pStyle w:val="aa"/>
              <w:spacing w:line="240" w:lineRule="auto"/>
              <w:rPr>
                <w:rFonts w:eastAsia="Times New Roman"/>
                <w:sz w:val="28"/>
                <w:szCs w:val="28"/>
                <w:lang w:val="uk-UA" w:eastAsia="en-US"/>
              </w:rPr>
            </w:pPr>
            <w:proofErr w:type="spellStart"/>
            <w:r w:rsidRPr="001158B6">
              <w:rPr>
                <w:rFonts w:eastAsia="Times New Roman"/>
                <w:i/>
                <w:sz w:val="28"/>
                <w:szCs w:val="28"/>
                <w:lang w:val="uk-UA" w:eastAsia="en-US"/>
              </w:rPr>
              <w:t>Знаннєвий</w:t>
            </w:r>
            <w:proofErr w:type="spellEnd"/>
            <w:r w:rsidRPr="001158B6">
              <w:rPr>
                <w:rFonts w:eastAsia="Times New Roman"/>
                <w:i/>
                <w:sz w:val="28"/>
                <w:szCs w:val="28"/>
                <w:lang w:val="uk-UA" w:eastAsia="en-US"/>
              </w:rPr>
              <w:t xml:space="preserve"> компонент</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Оперує поняттями і термінами</w:t>
            </w:r>
            <w:r w:rsidRPr="001158B6">
              <w:rPr>
                <w:rFonts w:ascii="Times New Roman" w:hAnsi="Times New Roman" w:cs="Times New Roman"/>
                <w:sz w:val="28"/>
                <w:szCs w:val="28"/>
                <w:lang w:val="uk-UA"/>
              </w:rPr>
              <w:t xml:space="preserve">:  </w:t>
            </w:r>
          </w:p>
          <w:p w:rsidR="0041557E" w:rsidRPr="001158B6" w:rsidRDefault="0041557E" w:rsidP="0041557E">
            <w:pPr>
              <w:spacing w:line="240" w:lineRule="auto"/>
              <w:rPr>
                <w:rFonts w:ascii="Times New Roman" w:hAnsi="Times New Roman" w:cs="Times New Roman"/>
                <w:iCs/>
                <w:sz w:val="28"/>
                <w:szCs w:val="28"/>
                <w:lang w:val="uk-UA"/>
              </w:rPr>
            </w:pPr>
            <w:r w:rsidRPr="001158B6">
              <w:rPr>
                <w:rFonts w:ascii="Times New Roman" w:hAnsi="Times New Roman" w:cs="Times New Roman"/>
                <w:sz w:val="28"/>
                <w:szCs w:val="28"/>
                <w:lang w:val="uk-UA"/>
              </w:rPr>
              <w:t xml:space="preserve">види механічних коливань; гармонічні коливання;  період коливань математичного та пружинного маятника; механічні хвилі; довжина хвилі, інтерференція і дифракція хвиль, вільні електромагнітні коливання; коливальний контур; резонанс, вимушені електричні коливання, змінний струм, трансформатор, електромагнітні хвилі; світло, закони відбивання і заломлення світла, </w:t>
            </w:r>
            <w:r w:rsidRPr="001158B6">
              <w:rPr>
                <w:rFonts w:ascii="Times New Roman" w:hAnsi="Times New Roman" w:cs="Times New Roman"/>
                <w:iCs/>
                <w:sz w:val="28"/>
                <w:szCs w:val="28"/>
                <w:lang w:val="uk-UA"/>
              </w:rPr>
              <w:t xml:space="preserve">дисперсія світла, інтерференція, дифракція та поляризація світла, сила світла, </w:t>
            </w:r>
            <w:proofErr w:type="spellStart"/>
            <w:r w:rsidRPr="001158B6">
              <w:rPr>
                <w:rFonts w:ascii="Times New Roman" w:hAnsi="Times New Roman" w:cs="Times New Roman"/>
                <w:iCs/>
                <w:sz w:val="28"/>
                <w:szCs w:val="28"/>
                <w:lang w:val="uk-UA"/>
              </w:rPr>
              <w:t>освітленність</w:t>
            </w:r>
            <w:proofErr w:type="spellEnd"/>
            <w:r w:rsidRPr="001158B6">
              <w:rPr>
                <w:rFonts w:ascii="Times New Roman" w:hAnsi="Times New Roman" w:cs="Times New Roman"/>
                <w:iCs/>
                <w:sz w:val="28"/>
                <w:szCs w:val="28"/>
                <w:lang w:val="uk-UA"/>
              </w:rPr>
              <w:t>, яскравість.</w:t>
            </w:r>
          </w:p>
          <w:p w:rsidR="0041557E" w:rsidRPr="001158B6" w:rsidRDefault="0041557E" w:rsidP="0041557E">
            <w:pPr>
              <w:pStyle w:val="22"/>
              <w:ind w:left="-42"/>
              <w:contextualSpacing/>
              <w:jc w:val="left"/>
            </w:pPr>
            <w:r w:rsidRPr="001158B6">
              <w:rPr>
                <w:i/>
              </w:rPr>
              <w:t>Пояснює</w:t>
            </w:r>
            <w:r w:rsidRPr="001158B6">
              <w:t xml:space="preserve"> перетворення енергії в коливальних системах; утворення й поширення механічних і електромагнітних хвиль; діапазони електромагнітних хвиль та їх властивості; сутність змінного струму як вимушених електромагнітних коливань, будову та принцип дії трансформатора;   пояснює на якісному рівні принципи дії електропобутових приладів і пристроїв (радіо, телекомунікаційних пристроїв тощо); суть хвильових властивостей світла: поширення світла в різних середовищах, розсіювання й поглинання світла; інтерференцію й дифракцію світлових хвиль; поляризацію й дисперсію світла</w:t>
            </w:r>
            <w:r w:rsidRPr="001158B6">
              <w:rPr>
                <w:rFonts w:eastAsia="Times New Roman"/>
                <w:lang w:eastAsia="en-US"/>
              </w:rPr>
              <w:t>.</w:t>
            </w:r>
            <w:r w:rsidRPr="001158B6">
              <w:t xml:space="preserve"> </w:t>
            </w:r>
          </w:p>
          <w:p w:rsidR="0041557E" w:rsidRPr="001158B6" w:rsidRDefault="0041557E" w:rsidP="0041557E">
            <w:pPr>
              <w:spacing w:line="240" w:lineRule="auto"/>
              <w:rPr>
                <w:rFonts w:ascii="Times New Roman" w:hAnsi="Times New Roman" w:cs="Times New Roman"/>
                <w:sz w:val="28"/>
                <w:szCs w:val="28"/>
                <w:lang w:val="uk-UA"/>
              </w:rPr>
            </w:pPr>
            <w:proofErr w:type="spellStart"/>
            <w:r w:rsidRPr="001158B6">
              <w:rPr>
                <w:rFonts w:ascii="Times New Roman" w:hAnsi="Times New Roman" w:cs="Times New Roman"/>
                <w:i/>
                <w:sz w:val="28"/>
                <w:szCs w:val="28"/>
                <w:lang w:val="uk-UA"/>
              </w:rPr>
              <w:t>Діяльнісний</w:t>
            </w:r>
            <w:proofErr w:type="spellEnd"/>
            <w:r w:rsidRPr="001158B6">
              <w:rPr>
                <w:rFonts w:ascii="Times New Roman" w:hAnsi="Times New Roman" w:cs="Times New Roman"/>
                <w:i/>
                <w:sz w:val="28"/>
                <w:szCs w:val="28"/>
                <w:lang w:val="uk-UA"/>
              </w:rPr>
              <w:t xml:space="preserve"> компонент</w:t>
            </w:r>
          </w:p>
          <w:p w:rsidR="0041557E" w:rsidRPr="001158B6" w:rsidRDefault="0041557E" w:rsidP="0041557E">
            <w:pPr>
              <w:pStyle w:val="22"/>
              <w:ind w:left="0"/>
              <w:jc w:val="left"/>
              <w:rPr>
                <w:iCs/>
              </w:rPr>
            </w:pPr>
            <w:r w:rsidRPr="001158B6">
              <w:rPr>
                <w:i/>
                <w:iCs/>
              </w:rPr>
              <w:t>Експериментально</w:t>
            </w:r>
            <w:r w:rsidRPr="001158B6">
              <w:rPr>
                <w:iCs/>
              </w:rPr>
              <w:t xml:space="preserve"> визначає</w:t>
            </w:r>
            <w:r w:rsidRPr="001158B6">
              <w:t xml:space="preserve"> період коливань маятника, довжину електромагнітної хвилі за її частотою; </w:t>
            </w:r>
            <w:r w:rsidRPr="001158B6">
              <w:rPr>
                <w:iCs/>
              </w:rPr>
              <w:t xml:space="preserve"> </w:t>
            </w:r>
          </w:p>
          <w:p w:rsidR="0041557E" w:rsidRPr="001158B6" w:rsidRDefault="0041557E" w:rsidP="0041557E">
            <w:pPr>
              <w:pStyle w:val="22"/>
              <w:ind w:left="0"/>
              <w:jc w:val="left"/>
            </w:pPr>
            <w:r w:rsidRPr="001158B6">
              <w:rPr>
                <w:iCs/>
              </w:rPr>
              <w:t>досліджує</w:t>
            </w:r>
            <w:r w:rsidRPr="001158B6">
              <w:t xml:space="preserve"> залежність періоду коливань  маятника.</w:t>
            </w:r>
          </w:p>
          <w:p w:rsidR="0041557E" w:rsidRPr="001158B6" w:rsidRDefault="0041557E" w:rsidP="0041557E">
            <w:pPr>
              <w:pStyle w:val="22"/>
              <w:ind w:left="34"/>
              <w:jc w:val="left"/>
            </w:pPr>
            <w:r w:rsidRPr="001158B6">
              <w:rPr>
                <w:i/>
                <w:iCs/>
              </w:rPr>
              <w:t>Розв’язує задачі</w:t>
            </w:r>
            <w:r w:rsidRPr="001158B6">
              <w:t xml:space="preserve"> на застосування  формули взаємозв’язку довжини, періоду й швидкості поширення хвилі; закони геометричної оптики, період дифракційної </w:t>
            </w:r>
            <w:proofErr w:type="spellStart"/>
            <w:r w:rsidRPr="001158B6">
              <w:t>гратки</w:t>
            </w:r>
            <w:proofErr w:type="spellEnd"/>
            <w:r w:rsidRPr="001158B6">
              <w:t>, фотометричні величини.</w:t>
            </w:r>
          </w:p>
          <w:p w:rsidR="0041557E" w:rsidRPr="001158B6" w:rsidRDefault="0041557E" w:rsidP="0041557E">
            <w:pPr>
              <w:pStyle w:val="22"/>
              <w:ind w:left="34"/>
              <w:jc w:val="left"/>
            </w:pPr>
            <w:r w:rsidRPr="001158B6">
              <w:rPr>
                <w:i/>
                <w:iCs/>
              </w:rPr>
              <w:t>Представляє</w:t>
            </w:r>
            <w:r w:rsidRPr="001158B6">
              <w:rPr>
                <w:i/>
              </w:rPr>
              <w:t xml:space="preserve"> </w:t>
            </w:r>
            <w:r w:rsidRPr="001158B6">
              <w:t xml:space="preserve">отримані результати графічно </w:t>
            </w:r>
            <w:r w:rsidRPr="001158B6">
              <w:lastRenderedPageBreak/>
              <w:t>і за допомогою формул. Будує зображення, одержані за допомогою дзеркал і лінз.</w:t>
            </w:r>
          </w:p>
          <w:p w:rsidR="0041557E" w:rsidRPr="001158B6" w:rsidRDefault="0041557E" w:rsidP="0041557E">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Ціннісний компонент</w:t>
            </w:r>
          </w:p>
          <w:p w:rsidR="0041557E" w:rsidRPr="001158B6"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Оцінює важливість спостережень у всьому діапазоні електромагнітного спектра; можливості використання різних видів електромагнітних хвиль у техніці, на виробництві;</w:t>
            </w:r>
            <w:r w:rsidRPr="001158B6">
              <w:rPr>
                <w:rFonts w:ascii="Times New Roman" w:hAnsi="Times New Roman" w:cs="Times New Roman"/>
                <w:i/>
                <w:sz w:val="28"/>
                <w:szCs w:val="28"/>
                <w:lang w:val="uk-UA"/>
              </w:rPr>
              <w:t xml:space="preserve"> </w:t>
            </w:r>
            <w:r w:rsidRPr="001158B6">
              <w:rPr>
                <w:rFonts w:ascii="Times New Roman" w:hAnsi="Times New Roman" w:cs="Times New Roman"/>
                <w:sz w:val="28"/>
                <w:szCs w:val="28"/>
                <w:lang w:val="uk-UA"/>
              </w:rPr>
              <w:t xml:space="preserve">застосування оптичних явищ у техніці й виробництві. </w:t>
            </w:r>
          </w:p>
        </w:tc>
        <w:tc>
          <w:tcPr>
            <w:tcW w:w="3969" w:type="dxa"/>
          </w:tcPr>
          <w:p w:rsidR="0041557E" w:rsidRPr="001158B6" w:rsidRDefault="0041557E" w:rsidP="0041557E">
            <w:pPr>
              <w:pStyle w:val="22"/>
              <w:autoSpaceDE w:val="0"/>
              <w:autoSpaceDN w:val="0"/>
              <w:adjustRightInd w:val="0"/>
              <w:ind w:left="49" w:right="5"/>
              <w:contextualSpacing/>
              <w:jc w:val="left"/>
            </w:pPr>
            <w:r w:rsidRPr="001158B6">
              <w:lastRenderedPageBreak/>
              <w:t>Механічні коливання. Гармонічні коливання. Рівняння гармонічних коливань.  Математичний та пружинний маятники. Перетворення енергії під час коливань. Вимушені коливання.  Поняття про автоколивання. Резонанс.</w:t>
            </w:r>
          </w:p>
          <w:p w:rsidR="0041557E" w:rsidRPr="001158B6" w:rsidRDefault="0041557E" w:rsidP="0041557E">
            <w:pPr>
              <w:pStyle w:val="ae"/>
              <w:spacing w:after="0"/>
              <w:ind w:left="0" w:firstLine="142"/>
              <w:rPr>
                <w:rFonts w:ascii="Times New Roman" w:eastAsia="Calibri" w:hAnsi="Times New Roman" w:cs="Times New Roman"/>
                <w:strike/>
                <w:sz w:val="28"/>
                <w:szCs w:val="28"/>
                <w:lang w:val="uk-UA"/>
              </w:rPr>
            </w:pPr>
            <w:r w:rsidRPr="001158B6">
              <w:rPr>
                <w:rFonts w:ascii="Times New Roman" w:eastAsia="Calibri" w:hAnsi="Times New Roman" w:cs="Times New Roman"/>
                <w:sz w:val="28"/>
                <w:szCs w:val="28"/>
                <w:lang w:val="uk-UA"/>
              </w:rPr>
              <w:t>Поширення механічних коливань у пружному середовищі.</w:t>
            </w:r>
            <w:r w:rsidRPr="001158B6">
              <w:rPr>
                <w:rFonts w:ascii="Times New Roman" w:hAnsi="Times New Roman" w:cs="Times New Roman"/>
                <w:sz w:val="28"/>
                <w:szCs w:val="28"/>
                <w:lang w:val="uk-UA"/>
              </w:rPr>
              <w:t xml:space="preserve"> Принцип </w:t>
            </w:r>
            <w:proofErr w:type="spellStart"/>
            <w:r w:rsidRPr="001158B6">
              <w:rPr>
                <w:rFonts w:ascii="Times New Roman" w:hAnsi="Times New Roman" w:cs="Times New Roman"/>
                <w:sz w:val="28"/>
                <w:szCs w:val="28"/>
                <w:lang w:val="uk-UA"/>
              </w:rPr>
              <w:t>Гюйгенса</w:t>
            </w:r>
            <w:proofErr w:type="spellEnd"/>
            <w:r w:rsidRPr="001158B6">
              <w:rPr>
                <w:rFonts w:ascii="Times New Roman" w:hAnsi="Times New Roman" w:cs="Times New Roman"/>
                <w:sz w:val="28"/>
                <w:szCs w:val="28"/>
                <w:lang w:val="uk-UA"/>
              </w:rPr>
              <w:t>.</w:t>
            </w:r>
          </w:p>
          <w:p w:rsidR="0041557E" w:rsidRPr="001158B6" w:rsidRDefault="0041557E" w:rsidP="0041557E">
            <w:pPr>
              <w:pStyle w:val="ae"/>
              <w:spacing w:after="0"/>
              <w:ind w:left="0" w:firstLine="428"/>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Вільні електромагнітні коливання. Коливний контур.  Вимушені електромагнітні коливання. </w:t>
            </w:r>
          </w:p>
          <w:p w:rsidR="0041557E" w:rsidRPr="001158B6" w:rsidRDefault="0041557E" w:rsidP="0041557E">
            <w:pPr>
              <w:pStyle w:val="ae"/>
              <w:spacing w:after="0"/>
              <w:ind w:left="0" w:firstLine="428"/>
              <w:rPr>
                <w:rFonts w:ascii="Times New Roman" w:eastAsia="Calibri" w:hAnsi="Times New Roman" w:cs="Times New Roman"/>
                <w:sz w:val="28"/>
                <w:szCs w:val="28"/>
                <w:lang w:val="uk-UA"/>
              </w:rPr>
            </w:pPr>
            <w:r w:rsidRPr="001158B6">
              <w:rPr>
                <w:rFonts w:ascii="Times New Roman" w:hAnsi="Times New Roman" w:cs="Times New Roman"/>
                <w:sz w:val="28"/>
                <w:szCs w:val="28"/>
                <w:lang w:val="uk-UA"/>
              </w:rPr>
              <w:t xml:space="preserve">Змінний струм та його характеристики.  Діючі значення напруги і сили струму. Трансформатор. Виробництво, передача та використання енергії електричного струму. </w:t>
            </w:r>
            <w:r w:rsidRPr="001158B6">
              <w:rPr>
                <w:rFonts w:ascii="Times New Roman" w:eastAsia="Calibri" w:hAnsi="Times New Roman" w:cs="Times New Roman"/>
                <w:sz w:val="28"/>
                <w:szCs w:val="28"/>
                <w:lang w:val="uk-UA"/>
              </w:rPr>
              <w:t xml:space="preserve"> </w:t>
            </w:r>
          </w:p>
          <w:p w:rsidR="0041557E" w:rsidRPr="001158B6" w:rsidRDefault="0041557E" w:rsidP="0041557E">
            <w:pPr>
              <w:pStyle w:val="ae"/>
              <w:spacing w:after="0"/>
              <w:ind w:left="0" w:firstLine="428"/>
              <w:rPr>
                <w:rFonts w:ascii="Times New Roman" w:eastAsia="Calibri" w:hAnsi="Times New Roman" w:cs="Times New Roman"/>
                <w:sz w:val="28"/>
                <w:szCs w:val="28"/>
                <w:lang w:val="uk-UA"/>
              </w:rPr>
            </w:pPr>
            <w:r w:rsidRPr="001158B6">
              <w:rPr>
                <w:rFonts w:ascii="Times New Roman" w:eastAsia="Calibri" w:hAnsi="Times New Roman" w:cs="Times New Roman"/>
                <w:sz w:val="28"/>
                <w:szCs w:val="28"/>
                <w:lang w:val="uk-UA"/>
              </w:rPr>
              <w:t xml:space="preserve">Утворення і поширення електромагнітних хвиль. </w:t>
            </w:r>
            <w:r w:rsidRPr="001158B6">
              <w:rPr>
                <w:rFonts w:ascii="Times New Roman" w:hAnsi="Times New Roman" w:cs="Times New Roman"/>
                <w:sz w:val="28"/>
                <w:szCs w:val="28"/>
                <w:lang w:val="uk-UA"/>
              </w:rPr>
              <w:t xml:space="preserve"> Властивості електромагнітних хвиль.  Фізичні основи сучасного телекомунікаційного зв’язку.</w:t>
            </w:r>
          </w:p>
          <w:p w:rsidR="0041557E" w:rsidRPr="001158B6" w:rsidRDefault="0041557E" w:rsidP="0041557E">
            <w:pPr>
              <w:spacing w:line="240" w:lineRule="auto"/>
              <w:ind w:firstLine="709"/>
              <w:jc w:val="both"/>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Світло як електромагнітна хвиля. Поширення світла в різних середовищах. Ефект </w:t>
            </w:r>
            <w:proofErr w:type="spellStart"/>
            <w:r w:rsidRPr="001158B6">
              <w:rPr>
                <w:rFonts w:ascii="Times New Roman" w:hAnsi="Times New Roman" w:cs="Times New Roman"/>
                <w:sz w:val="28"/>
                <w:szCs w:val="28"/>
                <w:lang w:val="uk-UA"/>
              </w:rPr>
              <w:t>Доплера</w:t>
            </w:r>
            <w:proofErr w:type="spellEnd"/>
            <w:r w:rsidRPr="001158B6">
              <w:rPr>
                <w:rFonts w:ascii="Times New Roman" w:hAnsi="Times New Roman" w:cs="Times New Roman"/>
                <w:sz w:val="28"/>
                <w:szCs w:val="28"/>
                <w:lang w:val="uk-UA"/>
              </w:rPr>
              <w:t xml:space="preserve">. Поглинання і розсіювання світла. </w:t>
            </w:r>
            <w:r w:rsidRPr="001158B6">
              <w:rPr>
                <w:rFonts w:ascii="Times New Roman" w:eastAsia="Calibri" w:hAnsi="Times New Roman" w:cs="Times New Roman"/>
                <w:sz w:val="28"/>
                <w:szCs w:val="28"/>
                <w:lang w:val="uk-UA"/>
              </w:rPr>
              <w:t xml:space="preserve">Інтерференція і дифракція світлових хвиль. Поляризація  й дисперсія світла. </w:t>
            </w:r>
            <w:r w:rsidRPr="001158B6">
              <w:rPr>
                <w:rFonts w:ascii="Times New Roman" w:hAnsi="Times New Roman" w:cs="Times New Roman"/>
                <w:sz w:val="28"/>
                <w:szCs w:val="28"/>
                <w:lang w:val="uk-UA"/>
              </w:rPr>
              <w:t xml:space="preserve">Основні фотометричні </w:t>
            </w:r>
            <w:r w:rsidRPr="001158B6">
              <w:rPr>
                <w:rFonts w:ascii="Times New Roman" w:hAnsi="Times New Roman" w:cs="Times New Roman"/>
                <w:sz w:val="28"/>
                <w:szCs w:val="28"/>
                <w:lang w:val="uk-UA"/>
              </w:rPr>
              <w:lastRenderedPageBreak/>
              <w:t xml:space="preserve">величини та їх вимірювання. </w:t>
            </w:r>
          </w:p>
          <w:p w:rsidR="0041557E" w:rsidRPr="001158B6" w:rsidRDefault="0041557E" w:rsidP="0041557E">
            <w:pPr>
              <w:spacing w:line="240" w:lineRule="auto"/>
              <w:ind w:firstLine="403"/>
              <w:jc w:val="both"/>
              <w:rPr>
                <w:rFonts w:ascii="Times New Roman" w:hAnsi="Times New Roman" w:cs="Times New Roman"/>
                <w:b/>
                <w:sz w:val="28"/>
                <w:szCs w:val="28"/>
                <w:lang w:val="uk-UA"/>
              </w:rPr>
            </w:pPr>
            <w:r w:rsidRPr="001158B6">
              <w:rPr>
                <w:rFonts w:ascii="Times New Roman" w:eastAsia="Calibri" w:hAnsi="Times New Roman" w:cs="Times New Roman"/>
                <w:sz w:val="28"/>
                <w:szCs w:val="28"/>
                <w:lang w:val="uk-UA"/>
              </w:rPr>
              <w:t>Геометрична оптика як граничний випадок хвильової. Закони геометричної оптики.</w:t>
            </w:r>
            <w:r w:rsidRPr="001158B6">
              <w:rPr>
                <w:rFonts w:ascii="Times New Roman" w:hAnsi="Times New Roman" w:cs="Times New Roman"/>
                <w:sz w:val="28"/>
                <w:szCs w:val="28"/>
                <w:lang w:val="uk-UA"/>
              </w:rPr>
              <w:t xml:space="preserve"> Побудова зображень, одержаних за допомогою лінз і дзеркал.</w:t>
            </w:r>
            <w:r w:rsidRPr="001158B6">
              <w:rPr>
                <w:rFonts w:ascii="Times New Roman" w:hAnsi="Times New Roman" w:cs="Times New Roman"/>
                <w:b/>
                <w:sz w:val="28"/>
                <w:szCs w:val="28"/>
                <w:lang w:val="uk-UA"/>
              </w:rPr>
              <w:t xml:space="preserve">  </w:t>
            </w:r>
            <w:r w:rsidRPr="001158B6">
              <w:rPr>
                <w:rFonts w:ascii="Times New Roman" w:hAnsi="Times New Roman" w:cs="Times New Roman"/>
                <w:sz w:val="28"/>
                <w:szCs w:val="28"/>
                <w:lang w:val="uk-UA"/>
              </w:rPr>
              <w:t>Кут зору. Оптичні прилади та їх застосування.</w:t>
            </w:r>
          </w:p>
          <w:p w:rsidR="0041557E" w:rsidRPr="001158B6" w:rsidRDefault="0041557E" w:rsidP="0041557E">
            <w:pPr>
              <w:pStyle w:val="ae"/>
              <w:spacing w:after="0"/>
              <w:ind w:left="0" w:firstLine="403"/>
              <w:rPr>
                <w:rFonts w:ascii="Times New Roman" w:eastAsia="Calibri" w:hAnsi="Times New Roman" w:cs="Times New Roman"/>
                <w:sz w:val="28"/>
                <w:szCs w:val="28"/>
                <w:lang w:val="uk-UA"/>
              </w:rPr>
            </w:pPr>
          </w:p>
          <w:p w:rsidR="0041557E" w:rsidRPr="001158B6" w:rsidRDefault="0041557E" w:rsidP="0041557E">
            <w:pPr>
              <w:spacing w:line="240" w:lineRule="auto"/>
              <w:ind w:firstLine="142"/>
              <w:rPr>
                <w:rFonts w:ascii="Times New Roman" w:hAnsi="Times New Roman" w:cs="Times New Roman"/>
                <w:sz w:val="28"/>
                <w:szCs w:val="28"/>
                <w:lang w:val="uk-UA"/>
              </w:rPr>
            </w:pPr>
          </w:p>
          <w:p w:rsidR="0041557E" w:rsidRPr="001158B6" w:rsidRDefault="00AD203B" w:rsidP="00AD203B">
            <w:pPr>
              <w:spacing w:line="240" w:lineRule="auto"/>
              <w:ind w:left="360"/>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Д</w:t>
            </w:r>
            <w:r w:rsidR="0041557E" w:rsidRPr="001158B6">
              <w:rPr>
                <w:rFonts w:ascii="Times New Roman" w:hAnsi="Times New Roman" w:cs="Times New Roman"/>
                <w:i/>
                <w:iCs/>
                <w:sz w:val="28"/>
                <w:szCs w:val="28"/>
                <w:lang w:val="uk-UA"/>
              </w:rPr>
              <w:t>емонстрації</w:t>
            </w:r>
          </w:p>
          <w:p w:rsidR="0041557E" w:rsidRPr="001158B6" w:rsidRDefault="0041557E" w:rsidP="0041557E">
            <w:pPr>
              <w:pStyle w:val="a8"/>
              <w:numPr>
                <w:ilvl w:val="0"/>
                <w:numId w:val="15"/>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Вільні коливання вантажу на нитці та вантажу на пружині.</w:t>
            </w:r>
          </w:p>
          <w:p w:rsidR="0041557E" w:rsidRPr="001158B6" w:rsidRDefault="0041557E" w:rsidP="0041557E">
            <w:pPr>
              <w:pStyle w:val="a8"/>
              <w:numPr>
                <w:ilvl w:val="0"/>
                <w:numId w:val="15"/>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Вимушені коливання.</w:t>
            </w:r>
          </w:p>
          <w:p w:rsidR="0041557E" w:rsidRPr="001158B6" w:rsidRDefault="0041557E" w:rsidP="004E4B03">
            <w:pPr>
              <w:pStyle w:val="a8"/>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Вільні електромагнітні коливання низької частоти в коливальному контурі та залежність їхньої частоти від електроємності та індуктивності контуру. </w:t>
            </w:r>
          </w:p>
          <w:p w:rsidR="0041557E" w:rsidRPr="001158B6" w:rsidRDefault="0041557E" w:rsidP="0041557E">
            <w:pPr>
              <w:pStyle w:val="a8"/>
              <w:numPr>
                <w:ilvl w:val="0"/>
                <w:numId w:val="15"/>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Одержання інтерференційних смуг.</w:t>
            </w:r>
          </w:p>
          <w:p w:rsidR="0041557E" w:rsidRPr="001158B6" w:rsidRDefault="0041557E" w:rsidP="0041557E">
            <w:pPr>
              <w:pStyle w:val="a8"/>
              <w:numPr>
                <w:ilvl w:val="0"/>
                <w:numId w:val="15"/>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Дифракція світла від вузької щілини та дифракційної </w:t>
            </w:r>
            <w:proofErr w:type="spellStart"/>
            <w:r w:rsidRPr="001158B6">
              <w:rPr>
                <w:rFonts w:ascii="Times New Roman" w:hAnsi="Times New Roman" w:cs="Times New Roman"/>
                <w:sz w:val="28"/>
                <w:szCs w:val="28"/>
                <w:lang w:val="uk-UA"/>
              </w:rPr>
              <w:t>гратки</w:t>
            </w:r>
            <w:proofErr w:type="spellEnd"/>
            <w:r w:rsidRPr="001158B6">
              <w:rPr>
                <w:rFonts w:ascii="Times New Roman" w:hAnsi="Times New Roman" w:cs="Times New Roman"/>
                <w:sz w:val="28"/>
                <w:szCs w:val="28"/>
                <w:lang w:val="uk-UA"/>
              </w:rPr>
              <w:t xml:space="preserve">. </w:t>
            </w:r>
          </w:p>
          <w:p w:rsidR="0041557E" w:rsidRPr="001158B6" w:rsidRDefault="0041557E" w:rsidP="004E4B03">
            <w:pPr>
              <w:pStyle w:val="a8"/>
              <w:spacing w:after="0" w:line="240" w:lineRule="auto"/>
              <w:contextualSpacing w:val="0"/>
              <w:rPr>
                <w:rFonts w:ascii="Times New Roman" w:hAnsi="Times New Roman" w:cs="Times New Roman"/>
                <w:sz w:val="28"/>
                <w:szCs w:val="28"/>
                <w:lang w:val="uk-UA"/>
              </w:rPr>
            </w:pPr>
          </w:p>
        </w:tc>
      </w:tr>
      <w:tr w:rsidR="0041557E" w:rsidRPr="001158B6" w:rsidTr="0041557E">
        <w:trPr>
          <w:trHeight w:val="133"/>
        </w:trPr>
        <w:tc>
          <w:tcPr>
            <w:tcW w:w="5612" w:type="dxa"/>
          </w:tcPr>
          <w:p w:rsidR="0041557E" w:rsidRPr="001158B6" w:rsidRDefault="0041557E" w:rsidP="0041557E">
            <w:pPr>
              <w:pStyle w:val="ae"/>
              <w:spacing w:after="0"/>
              <w:ind w:left="0" w:firstLine="428"/>
              <w:rPr>
                <w:rFonts w:ascii="Times New Roman" w:eastAsia="Calibri" w:hAnsi="Times New Roman" w:cs="Times New Roman"/>
                <w:sz w:val="28"/>
                <w:szCs w:val="28"/>
                <w:lang w:val="uk-UA"/>
              </w:rPr>
            </w:pPr>
            <w:r w:rsidRPr="001158B6">
              <w:rPr>
                <w:rFonts w:ascii="Times New Roman" w:hAnsi="Times New Roman" w:cs="Times New Roman"/>
                <w:b/>
                <w:i/>
                <w:sz w:val="28"/>
                <w:szCs w:val="28"/>
                <w:lang w:val="uk-UA"/>
              </w:rPr>
              <w:lastRenderedPageBreak/>
              <w:t>Навчальні проекти</w:t>
            </w:r>
          </w:p>
        </w:tc>
        <w:tc>
          <w:tcPr>
            <w:tcW w:w="3969" w:type="dxa"/>
          </w:tcPr>
          <w:p w:rsidR="0041557E" w:rsidRPr="001158B6" w:rsidRDefault="00AD2A40" w:rsidP="00AD2A40">
            <w:pPr>
              <w:spacing w:line="240" w:lineRule="auto"/>
              <w:jc w:val="center"/>
              <w:rPr>
                <w:rFonts w:ascii="Times New Roman" w:hAnsi="Times New Roman" w:cs="Times New Roman"/>
                <w:i/>
                <w:sz w:val="28"/>
                <w:szCs w:val="28"/>
                <w:lang w:val="uk-UA"/>
              </w:rPr>
            </w:pPr>
            <w:r>
              <w:rPr>
                <w:rFonts w:eastAsia="Times New Roman"/>
                <w:i/>
                <w:sz w:val="28"/>
                <w:szCs w:val="28"/>
                <w:lang w:val="uk-UA" w:eastAsia="en-US"/>
              </w:rPr>
              <w:t>За узгодженням із здобувачами освіти</w:t>
            </w:r>
          </w:p>
        </w:tc>
      </w:tr>
      <w:tr w:rsidR="0041557E" w:rsidRPr="00D90CF6" w:rsidTr="0041557E">
        <w:trPr>
          <w:trHeight w:val="133"/>
        </w:trPr>
        <w:tc>
          <w:tcPr>
            <w:tcW w:w="5612" w:type="dxa"/>
          </w:tcPr>
          <w:p w:rsidR="0041557E" w:rsidRPr="001158B6" w:rsidRDefault="0041557E" w:rsidP="0041557E">
            <w:pPr>
              <w:pStyle w:val="ae"/>
              <w:spacing w:after="0"/>
              <w:ind w:left="0" w:firstLine="428"/>
              <w:rPr>
                <w:rFonts w:ascii="Times New Roman" w:hAnsi="Times New Roman" w:cs="Times New Roman"/>
                <w:sz w:val="28"/>
                <w:szCs w:val="28"/>
                <w:lang w:val="uk-UA"/>
              </w:rPr>
            </w:pPr>
            <w:r w:rsidRPr="001158B6">
              <w:rPr>
                <w:rFonts w:ascii="Times New Roman" w:hAnsi="Times New Roman" w:cs="Times New Roman"/>
                <w:b/>
                <w:i/>
                <w:sz w:val="28"/>
                <w:szCs w:val="28"/>
                <w:lang w:val="uk-UA"/>
              </w:rPr>
              <w:t>Практикум із розв’язування задач</w:t>
            </w:r>
          </w:p>
        </w:tc>
        <w:tc>
          <w:tcPr>
            <w:tcW w:w="3969" w:type="dxa"/>
          </w:tcPr>
          <w:p w:rsidR="0041557E" w:rsidRPr="001158B6" w:rsidRDefault="00D90CF6" w:rsidP="0041557E">
            <w:pPr>
              <w:spacing w:line="240" w:lineRule="auto"/>
              <w:rPr>
                <w:rFonts w:ascii="Times New Roman" w:hAnsi="Times New Roman" w:cs="Times New Roman"/>
                <w:i/>
                <w:sz w:val="28"/>
                <w:szCs w:val="28"/>
                <w:lang w:val="uk-UA"/>
              </w:rPr>
            </w:pPr>
            <w:r>
              <w:rPr>
                <w:rFonts w:eastAsia="Times New Roman"/>
                <w:i/>
                <w:sz w:val="28"/>
                <w:szCs w:val="28"/>
                <w:lang w:val="uk-UA" w:eastAsia="en-US"/>
              </w:rPr>
              <w:t xml:space="preserve">А.П. </w:t>
            </w:r>
            <w:proofErr w:type="spellStart"/>
            <w:r>
              <w:rPr>
                <w:rFonts w:eastAsia="Times New Roman"/>
                <w:i/>
                <w:sz w:val="28"/>
                <w:szCs w:val="28"/>
                <w:lang w:val="uk-UA" w:eastAsia="en-US"/>
              </w:rPr>
              <w:t>Римкевич</w:t>
            </w:r>
            <w:proofErr w:type="spellEnd"/>
            <w:r>
              <w:rPr>
                <w:rFonts w:eastAsia="Times New Roman"/>
                <w:i/>
                <w:sz w:val="28"/>
                <w:szCs w:val="28"/>
                <w:lang w:val="uk-UA" w:eastAsia="en-US"/>
              </w:rPr>
              <w:t xml:space="preserve"> «Збірник задач з фізики»,Л.А. Кирик «Фізика самостійні і контрольні роботи», І.Г. </w:t>
            </w:r>
            <w:proofErr w:type="spellStart"/>
            <w:r>
              <w:rPr>
                <w:rFonts w:eastAsia="Times New Roman"/>
                <w:i/>
                <w:sz w:val="28"/>
                <w:szCs w:val="28"/>
                <w:lang w:val="uk-UA" w:eastAsia="en-US"/>
              </w:rPr>
              <w:t>Третяков</w:t>
            </w:r>
            <w:proofErr w:type="spellEnd"/>
            <w:r>
              <w:rPr>
                <w:rFonts w:eastAsia="Times New Roman"/>
                <w:i/>
                <w:sz w:val="28"/>
                <w:szCs w:val="28"/>
                <w:lang w:val="uk-UA" w:eastAsia="en-US"/>
              </w:rPr>
              <w:t xml:space="preserve">, Н.П. </w:t>
            </w:r>
            <w:proofErr w:type="spellStart"/>
            <w:r>
              <w:rPr>
                <w:rFonts w:eastAsia="Times New Roman"/>
                <w:i/>
                <w:sz w:val="28"/>
                <w:szCs w:val="28"/>
                <w:lang w:val="uk-UA" w:eastAsia="en-US"/>
              </w:rPr>
              <w:t>Муранова</w:t>
            </w:r>
            <w:proofErr w:type="spellEnd"/>
            <w:r>
              <w:rPr>
                <w:rFonts w:eastAsia="Times New Roman"/>
                <w:i/>
                <w:sz w:val="28"/>
                <w:szCs w:val="28"/>
                <w:lang w:val="uk-UA" w:eastAsia="en-US"/>
              </w:rPr>
              <w:t xml:space="preserve"> «Практичні заняття з фізики».</w:t>
            </w:r>
          </w:p>
        </w:tc>
      </w:tr>
      <w:tr w:rsidR="0041557E" w:rsidRPr="001158B6" w:rsidTr="0041557E">
        <w:trPr>
          <w:trHeight w:val="133"/>
        </w:trPr>
        <w:tc>
          <w:tcPr>
            <w:tcW w:w="5612" w:type="dxa"/>
          </w:tcPr>
          <w:p w:rsidR="0041557E" w:rsidRPr="001158B6" w:rsidRDefault="004E4B03" w:rsidP="004E4B03">
            <w:pPr>
              <w:pStyle w:val="ae"/>
              <w:spacing w:after="0"/>
              <w:ind w:left="0" w:firstLine="428"/>
              <w:rPr>
                <w:rFonts w:ascii="Times New Roman" w:hAnsi="Times New Roman" w:cs="Times New Roman"/>
                <w:b/>
                <w:i/>
                <w:sz w:val="28"/>
                <w:szCs w:val="28"/>
                <w:lang w:val="uk-UA"/>
              </w:rPr>
            </w:pPr>
            <w:r>
              <w:rPr>
                <w:rFonts w:ascii="Times New Roman" w:hAnsi="Times New Roman" w:cs="Times New Roman"/>
                <w:b/>
                <w:i/>
                <w:sz w:val="28"/>
                <w:szCs w:val="28"/>
                <w:lang w:val="uk-UA"/>
              </w:rPr>
              <w:t>Лабораторна робота</w:t>
            </w:r>
          </w:p>
        </w:tc>
        <w:tc>
          <w:tcPr>
            <w:tcW w:w="3969" w:type="dxa"/>
          </w:tcPr>
          <w:p w:rsidR="0041557E" w:rsidRPr="001158B6" w:rsidRDefault="0041557E" w:rsidP="0041557E">
            <w:pPr>
              <w:pStyle w:val="ac"/>
              <w:ind w:firstLine="709"/>
              <w:rPr>
                <w:sz w:val="28"/>
                <w:szCs w:val="28"/>
              </w:rPr>
            </w:pPr>
            <w:r w:rsidRPr="001158B6">
              <w:rPr>
                <w:sz w:val="28"/>
                <w:szCs w:val="28"/>
              </w:rPr>
              <w:t>Визначення прискорення вільного падіння за допомогою нитяного маятника.</w:t>
            </w:r>
          </w:p>
          <w:p w:rsidR="0041557E" w:rsidRPr="001158B6" w:rsidRDefault="0041557E" w:rsidP="004E4B03">
            <w:pPr>
              <w:pStyle w:val="ac"/>
              <w:ind w:firstLine="709"/>
              <w:rPr>
                <w:i/>
                <w:sz w:val="28"/>
                <w:szCs w:val="28"/>
              </w:rPr>
            </w:pPr>
          </w:p>
        </w:tc>
      </w:tr>
      <w:tr w:rsidR="0041557E" w:rsidRPr="001158B6" w:rsidTr="0041557E">
        <w:trPr>
          <w:trHeight w:val="133"/>
        </w:trPr>
        <w:tc>
          <w:tcPr>
            <w:tcW w:w="9581" w:type="dxa"/>
            <w:gridSpan w:val="2"/>
          </w:tcPr>
          <w:p w:rsidR="0041557E" w:rsidRPr="001158B6" w:rsidRDefault="0041557E" w:rsidP="0041557E">
            <w:pPr>
              <w:pStyle w:val="ae"/>
              <w:spacing w:after="0"/>
              <w:ind w:left="0"/>
              <w:jc w:val="center"/>
              <w:rPr>
                <w:rFonts w:ascii="Times New Roman" w:eastAsia="Calibri" w:hAnsi="Times New Roman" w:cs="Times New Roman"/>
                <w:b/>
                <w:sz w:val="28"/>
                <w:szCs w:val="28"/>
                <w:lang w:val="uk-UA"/>
              </w:rPr>
            </w:pPr>
            <w:r w:rsidRPr="001158B6">
              <w:rPr>
                <w:rFonts w:ascii="Times New Roman" w:eastAsia="Calibri" w:hAnsi="Times New Roman" w:cs="Times New Roman"/>
                <w:b/>
                <w:sz w:val="28"/>
                <w:szCs w:val="28"/>
                <w:lang w:val="uk-UA"/>
              </w:rPr>
              <w:lastRenderedPageBreak/>
              <w:t xml:space="preserve">Розділ 3. Квантова фізика  </w:t>
            </w:r>
          </w:p>
        </w:tc>
      </w:tr>
      <w:tr w:rsidR="0041557E" w:rsidRPr="001158B6" w:rsidTr="0041557E">
        <w:trPr>
          <w:trHeight w:val="133"/>
        </w:trPr>
        <w:tc>
          <w:tcPr>
            <w:tcW w:w="5612" w:type="dxa"/>
          </w:tcPr>
          <w:p w:rsidR="0041557E" w:rsidRPr="001158B6" w:rsidRDefault="0041557E" w:rsidP="0041557E">
            <w:pPr>
              <w:pStyle w:val="aa"/>
              <w:spacing w:line="240" w:lineRule="auto"/>
              <w:rPr>
                <w:rFonts w:eastAsia="Times New Roman"/>
                <w:sz w:val="28"/>
                <w:szCs w:val="28"/>
                <w:lang w:val="uk-UA" w:eastAsia="en-US"/>
              </w:rPr>
            </w:pPr>
            <w:r w:rsidRPr="001158B6">
              <w:rPr>
                <w:sz w:val="28"/>
                <w:szCs w:val="28"/>
                <w:lang w:val="uk-UA"/>
              </w:rPr>
              <w:t xml:space="preserve"> </w:t>
            </w:r>
            <w:proofErr w:type="spellStart"/>
            <w:r w:rsidRPr="001158B6">
              <w:rPr>
                <w:rFonts w:eastAsia="Times New Roman"/>
                <w:i/>
                <w:sz w:val="28"/>
                <w:szCs w:val="28"/>
                <w:lang w:val="uk-UA" w:eastAsia="en-US"/>
              </w:rPr>
              <w:t>Знаннєвий</w:t>
            </w:r>
            <w:proofErr w:type="spellEnd"/>
            <w:r w:rsidRPr="001158B6">
              <w:rPr>
                <w:rFonts w:eastAsia="Times New Roman"/>
                <w:i/>
                <w:sz w:val="28"/>
                <w:szCs w:val="28"/>
                <w:lang w:val="uk-UA" w:eastAsia="en-US"/>
              </w:rPr>
              <w:t xml:space="preserve"> компонент</w:t>
            </w:r>
          </w:p>
          <w:p w:rsidR="0041557E" w:rsidRPr="001158B6" w:rsidRDefault="0041557E" w:rsidP="0041557E">
            <w:pPr>
              <w:pStyle w:val="22"/>
              <w:ind w:left="34"/>
            </w:pPr>
            <w:r w:rsidRPr="001158B6">
              <w:rPr>
                <w:i/>
              </w:rPr>
              <w:t>Оперує поняттями і термінами</w:t>
            </w:r>
            <w:r w:rsidRPr="001158B6">
              <w:t>:  стала Планка та її значення,  швидкість поширення світла у вакуумі, повітрі й воді; рівняння Ейнштейна для фотоефекту;  радіоактивність, α-розпад, β-розпад, γ-випромінювання, період піврозпаду, термоядерний синтез, питома енергія зв'язку, енергетичний вихід ядерної реакції, кварки.</w:t>
            </w:r>
          </w:p>
          <w:p w:rsidR="0041557E" w:rsidRPr="001158B6" w:rsidRDefault="0041557E" w:rsidP="0041557E">
            <w:pPr>
              <w:pStyle w:val="22"/>
              <w:ind w:left="0"/>
              <w:contextualSpacing/>
              <w:jc w:val="left"/>
            </w:pPr>
            <w:r w:rsidRPr="001158B6">
              <w:rPr>
                <w:i/>
              </w:rPr>
              <w:t>Пояснює</w:t>
            </w:r>
            <w:r w:rsidRPr="001158B6">
              <w:t xml:space="preserve">: сутність квантових постулатів Бора, енергетичні стани атома, положення хвильової і квантової теорії світла, рівняння Ейнштейна для фотоефекту; атомні і молекулярні спектри, </w:t>
            </w:r>
            <w:proofErr w:type="spellStart"/>
            <w:r w:rsidRPr="001158B6">
              <w:t>протонно-</w:t>
            </w:r>
            <w:proofErr w:type="spellEnd"/>
            <w:r w:rsidRPr="001158B6">
              <w:t xml:space="preserve"> нейтронну модель атомного ядра; стійкість ядер, </w:t>
            </w:r>
            <w:proofErr w:type="spellStart"/>
            <w:r w:rsidRPr="001158B6">
              <w:t>альфа-</w:t>
            </w:r>
            <w:proofErr w:type="spellEnd"/>
            <w:r w:rsidRPr="001158B6">
              <w:t xml:space="preserve"> і бета-розпади, дефект мас, формулу взаємозв’язку маси та енергії, способи забезпечення безпеки ядерних реакторів і АЕС, методи реєстрації елементарних частинок.</w:t>
            </w:r>
          </w:p>
          <w:p w:rsidR="0041557E" w:rsidRPr="001158B6" w:rsidRDefault="0041557E" w:rsidP="0041557E">
            <w:pPr>
              <w:spacing w:line="240" w:lineRule="auto"/>
              <w:rPr>
                <w:rFonts w:ascii="Times New Roman" w:hAnsi="Times New Roman" w:cs="Times New Roman"/>
                <w:sz w:val="28"/>
                <w:szCs w:val="28"/>
                <w:lang w:val="uk-UA"/>
              </w:rPr>
            </w:pPr>
          </w:p>
          <w:p w:rsidR="0041557E" w:rsidRPr="001158B6" w:rsidRDefault="0041557E" w:rsidP="0041557E">
            <w:pPr>
              <w:spacing w:line="240" w:lineRule="auto"/>
              <w:rPr>
                <w:rFonts w:ascii="Times New Roman" w:hAnsi="Times New Roman" w:cs="Times New Roman"/>
                <w:sz w:val="28"/>
                <w:szCs w:val="28"/>
                <w:lang w:val="uk-UA"/>
              </w:rPr>
            </w:pPr>
            <w:proofErr w:type="spellStart"/>
            <w:r w:rsidRPr="001158B6">
              <w:rPr>
                <w:rFonts w:ascii="Times New Roman" w:hAnsi="Times New Roman" w:cs="Times New Roman"/>
                <w:i/>
                <w:sz w:val="28"/>
                <w:szCs w:val="28"/>
                <w:lang w:val="uk-UA"/>
              </w:rPr>
              <w:t>Діяльнісний</w:t>
            </w:r>
            <w:proofErr w:type="spellEnd"/>
            <w:r w:rsidRPr="001158B6">
              <w:rPr>
                <w:rFonts w:ascii="Times New Roman" w:hAnsi="Times New Roman" w:cs="Times New Roman"/>
                <w:i/>
                <w:sz w:val="28"/>
                <w:szCs w:val="28"/>
                <w:lang w:val="uk-UA"/>
              </w:rPr>
              <w:t xml:space="preserve"> компонент</w:t>
            </w:r>
          </w:p>
          <w:p w:rsidR="0041557E" w:rsidRPr="001158B6" w:rsidRDefault="0041557E" w:rsidP="0041557E">
            <w:pPr>
              <w:pStyle w:val="22"/>
              <w:ind w:left="0"/>
            </w:pPr>
            <w:r w:rsidRPr="001158B6">
              <w:rPr>
                <w:i/>
                <w:iCs/>
              </w:rPr>
              <w:t xml:space="preserve">Розв’язує </w:t>
            </w:r>
            <w:r w:rsidRPr="001158B6">
              <w:rPr>
                <w:i/>
              </w:rPr>
              <w:t>задачі</w:t>
            </w:r>
            <w:r w:rsidRPr="001158B6">
              <w:t xml:space="preserve"> на розрахунок енергії та імпульсу фотона, застосування формули Планка,  рівняння Ейнштейна для фотоефекту, квантових постулатів Н.Бора, енергію зв’язку атомного ядра, закон радіоактивного розпаду, взаємозв’язок маси та енергії.</w:t>
            </w:r>
          </w:p>
          <w:p w:rsidR="0041557E" w:rsidRPr="001158B6" w:rsidRDefault="0041557E" w:rsidP="0041557E">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Ціннісний компонент</w:t>
            </w:r>
          </w:p>
          <w:p w:rsidR="0041557E" w:rsidRPr="001158B6" w:rsidRDefault="0041557E" w:rsidP="0041557E">
            <w:pPr>
              <w:pStyle w:val="22"/>
              <w:ind w:left="0"/>
              <w:jc w:val="left"/>
            </w:pPr>
            <w:r w:rsidRPr="001158B6">
              <w:t>Оцінює  історичні особливості розвитку вчення про світло, становлення квантової фізики.</w:t>
            </w:r>
          </w:p>
        </w:tc>
        <w:tc>
          <w:tcPr>
            <w:tcW w:w="3969" w:type="dxa"/>
          </w:tcPr>
          <w:p w:rsidR="0041557E" w:rsidRPr="001158B6" w:rsidRDefault="0041557E" w:rsidP="0041557E">
            <w:pPr>
              <w:pStyle w:val="22"/>
              <w:ind w:left="0" w:firstLine="459"/>
              <w:contextualSpacing/>
              <w:jc w:val="left"/>
            </w:pPr>
            <w:r w:rsidRPr="001158B6">
              <w:t>Квантові властивості атома. Квантові постулати М.Бора.</w:t>
            </w:r>
          </w:p>
          <w:p w:rsidR="0041557E" w:rsidRPr="001158B6" w:rsidRDefault="0041557E" w:rsidP="0041557E">
            <w:pPr>
              <w:pStyle w:val="22"/>
              <w:ind w:left="0" w:firstLine="459"/>
              <w:contextualSpacing/>
              <w:jc w:val="left"/>
            </w:pPr>
            <w:r w:rsidRPr="001158B6">
              <w:t>Випромінювання та поглинання світла атомами. Атомні і молекулярні спектри.</w:t>
            </w:r>
            <w:r w:rsidRPr="001158B6">
              <w:rPr>
                <w:lang w:eastAsia="en-US"/>
              </w:rPr>
              <w:t xml:space="preserve"> Неперервний спектр світла. Спектроскоп. Спектральний аналіз та його застосування.</w:t>
            </w:r>
          </w:p>
          <w:p w:rsidR="0041557E" w:rsidRPr="001158B6" w:rsidRDefault="0041557E" w:rsidP="0041557E">
            <w:pPr>
              <w:pStyle w:val="ae"/>
              <w:spacing w:after="0"/>
              <w:ind w:left="0" w:firstLine="403"/>
              <w:rPr>
                <w:rFonts w:ascii="Times New Roman" w:hAnsi="Times New Roman" w:cs="Times New Roman"/>
                <w:sz w:val="28"/>
                <w:szCs w:val="28"/>
                <w:lang w:val="uk-UA"/>
              </w:rPr>
            </w:pPr>
            <w:r w:rsidRPr="001158B6">
              <w:rPr>
                <w:rFonts w:ascii="Times New Roman" w:hAnsi="Times New Roman" w:cs="Times New Roman"/>
                <w:sz w:val="28"/>
                <w:szCs w:val="28"/>
                <w:lang w:val="uk-UA"/>
              </w:rPr>
              <w:t>Квантові властивості світла.</w:t>
            </w:r>
            <w:r w:rsidRPr="001158B6">
              <w:rPr>
                <w:rFonts w:ascii="Times New Roman" w:hAnsi="Times New Roman" w:cs="Times New Roman"/>
                <w:sz w:val="28"/>
                <w:szCs w:val="28"/>
                <w:lang w:val="uk-UA" w:eastAsia="en-US"/>
              </w:rPr>
              <w:t xml:space="preserve"> Гіпотеза М. Планка</w:t>
            </w:r>
            <w:r w:rsidRPr="001158B6">
              <w:rPr>
                <w:rFonts w:ascii="Times New Roman" w:hAnsi="Times New Roman" w:cs="Times New Roman"/>
                <w:sz w:val="28"/>
                <w:szCs w:val="28"/>
                <w:lang w:val="uk-UA"/>
              </w:rPr>
              <w:t xml:space="preserve">  Світлові кванти. Енергія та імпульс фотона. </w:t>
            </w:r>
          </w:p>
          <w:p w:rsidR="0041557E" w:rsidRPr="001158B6" w:rsidRDefault="0041557E" w:rsidP="0041557E">
            <w:pPr>
              <w:spacing w:line="240" w:lineRule="auto"/>
              <w:ind w:firstLine="432"/>
              <w:jc w:val="both"/>
              <w:rPr>
                <w:rFonts w:ascii="Times New Roman" w:hAnsi="Times New Roman" w:cs="Times New Roman"/>
                <w:sz w:val="28"/>
                <w:szCs w:val="28"/>
                <w:lang w:val="uk-UA"/>
              </w:rPr>
            </w:pPr>
            <w:r w:rsidRPr="001158B6">
              <w:rPr>
                <w:rFonts w:ascii="Times New Roman" w:hAnsi="Times New Roman" w:cs="Times New Roman"/>
                <w:sz w:val="28"/>
                <w:szCs w:val="28"/>
                <w:lang w:val="uk-UA"/>
              </w:rPr>
              <w:t>Фотоефект. Рівняння фотоефекту. Застосування фотоефекту. Сонячні батареї.</w:t>
            </w:r>
          </w:p>
          <w:p w:rsidR="0041557E" w:rsidRPr="001158B6" w:rsidRDefault="0041557E" w:rsidP="0041557E">
            <w:pPr>
              <w:spacing w:line="240" w:lineRule="auto"/>
              <w:ind w:firstLine="432"/>
              <w:jc w:val="both"/>
              <w:rPr>
                <w:rFonts w:ascii="Times New Roman" w:hAnsi="Times New Roman" w:cs="Times New Roman"/>
                <w:b/>
                <w:sz w:val="28"/>
                <w:szCs w:val="28"/>
                <w:lang w:val="uk-UA"/>
              </w:rPr>
            </w:pPr>
            <w:r w:rsidRPr="001158B6">
              <w:rPr>
                <w:rFonts w:ascii="Times New Roman" w:hAnsi="Times New Roman" w:cs="Times New Roman"/>
                <w:sz w:val="28"/>
                <w:szCs w:val="28"/>
                <w:lang w:val="uk-UA"/>
              </w:rPr>
              <w:t xml:space="preserve">Атомне ядро. Ядерні сили та їх особливості. Ядерні реакції. Радіоактивність. Закон радіоактивного розпаду.   Взаємозв’язок маси та енергії. Енергія зв’язку атомного ядра. Ядерна енергетика. </w:t>
            </w:r>
            <w:r w:rsidRPr="001158B6">
              <w:rPr>
                <w:rFonts w:ascii="Times New Roman" w:hAnsi="Times New Roman" w:cs="Times New Roman"/>
                <w:b/>
                <w:sz w:val="28"/>
                <w:szCs w:val="28"/>
                <w:lang w:val="uk-UA"/>
              </w:rPr>
              <w:t xml:space="preserve"> </w:t>
            </w:r>
          </w:p>
          <w:p w:rsidR="0041557E" w:rsidRPr="001158B6" w:rsidRDefault="0041557E" w:rsidP="0041557E">
            <w:pPr>
              <w:spacing w:line="240" w:lineRule="auto"/>
              <w:ind w:firstLine="432"/>
              <w:jc w:val="both"/>
              <w:rPr>
                <w:rFonts w:ascii="Times New Roman" w:hAnsi="Times New Roman" w:cs="Times New Roman"/>
                <w:sz w:val="28"/>
                <w:szCs w:val="28"/>
                <w:lang w:val="uk-UA"/>
              </w:rPr>
            </w:pPr>
            <w:r w:rsidRPr="001158B6">
              <w:rPr>
                <w:rFonts w:ascii="Times New Roman" w:hAnsi="Times New Roman" w:cs="Times New Roman"/>
                <w:sz w:val="28"/>
                <w:szCs w:val="28"/>
                <w:lang w:val="uk-UA"/>
              </w:rPr>
              <w:t>Дозиметрія. Дози випромінювання. Захист від іонізуючого випромінювання.</w:t>
            </w:r>
          </w:p>
          <w:p w:rsidR="0041557E" w:rsidRPr="001158B6" w:rsidRDefault="0041557E" w:rsidP="0041557E">
            <w:pPr>
              <w:spacing w:line="240" w:lineRule="auto"/>
              <w:ind w:firstLine="432"/>
              <w:jc w:val="both"/>
              <w:rPr>
                <w:rFonts w:ascii="Times New Roman" w:hAnsi="Times New Roman" w:cs="Times New Roman"/>
                <w:sz w:val="28"/>
                <w:szCs w:val="28"/>
                <w:lang w:val="uk-UA"/>
              </w:rPr>
            </w:pPr>
          </w:p>
          <w:p w:rsidR="0041557E" w:rsidRPr="001158B6" w:rsidRDefault="0041557E" w:rsidP="0041557E">
            <w:pPr>
              <w:spacing w:line="240" w:lineRule="auto"/>
              <w:ind w:firstLine="432"/>
              <w:jc w:val="both"/>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Елементарні частинки. Загальна характеристика елементарних частинок. Кварки. Космічне випромінювання. Методи реєстрації елементарних частинок. </w:t>
            </w:r>
          </w:p>
          <w:p w:rsidR="0041557E" w:rsidRPr="001158B6" w:rsidRDefault="0041557E" w:rsidP="0041557E">
            <w:pPr>
              <w:spacing w:line="240" w:lineRule="auto"/>
              <w:jc w:val="both"/>
              <w:rPr>
                <w:rFonts w:ascii="Times New Roman" w:hAnsi="Times New Roman" w:cs="Times New Roman"/>
                <w:sz w:val="28"/>
                <w:szCs w:val="28"/>
                <w:lang w:val="uk-UA"/>
              </w:rPr>
            </w:pPr>
          </w:p>
          <w:p w:rsidR="0041557E" w:rsidRPr="001158B6" w:rsidRDefault="004E4B03" w:rsidP="0041557E">
            <w:pPr>
              <w:spacing w:line="240" w:lineRule="auto"/>
              <w:ind w:left="360"/>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Д</w:t>
            </w:r>
            <w:r w:rsidR="0041557E" w:rsidRPr="001158B6">
              <w:rPr>
                <w:rFonts w:ascii="Times New Roman" w:hAnsi="Times New Roman" w:cs="Times New Roman"/>
                <w:i/>
                <w:iCs/>
                <w:sz w:val="28"/>
                <w:szCs w:val="28"/>
                <w:lang w:val="uk-UA"/>
              </w:rPr>
              <w:t>емонстрації</w:t>
            </w:r>
          </w:p>
          <w:p w:rsidR="0041557E" w:rsidRPr="001158B6" w:rsidRDefault="0041557E" w:rsidP="0041557E">
            <w:pPr>
              <w:pStyle w:val="a8"/>
              <w:numPr>
                <w:ilvl w:val="0"/>
                <w:numId w:val="16"/>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Фотоефект на пристрої з цинковою пластинкою.</w:t>
            </w:r>
          </w:p>
          <w:p w:rsidR="0041557E" w:rsidRPr="004E4B03" w:rsidRDefault="0041557E" w:rsidP="004E4B03">
            <w:pPr>
              <w:pStyle w:val="a8"/>
              <w:numPr>
                <w:ilvl w:val="0"/>
                <w:numId w:val="16"/>
              </w:numPr>
              <w:spacing w:after="0" w:line="240" w:lineRule="auto"/>
              <w:contextualSpacing w:val="0"/>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Фотографії треків </w:t>
            </w:r>
            <w:r w:rsidRPr="001158B6">
              <w:rPr>
                <w:rFonts w:ascii="Times New Roman" w:hAnsi="Times New Roman" w:cs="Times New Roman"/>
                <w:sz w:val="28"/>
                <w:szCs w:val="28"/>
                <w:lang w:val="uk-UA"/>
              </w:rPr>
              <w:lastRenderedPageBreak/>
              <w:t xml:space="preserve">заряджених частинок. </w:t>
            </w:r>
            <w:r w:rsidRPr="004E4B03">
              <w:rPr>
                <w:rFonts w:ascii="Times New Roman" w:hAnsi="Times New Roman" w:cs="Times New Roman"/>
                <w:sz w:val="28"/>
                <w:szCs w:val="28"/>
                <w:lang w:val="uk-UA"/>
              </w:rPr>
              <w:t xml:space="preserve"> </w:t>
            </w:r>
          </w:p>
        </w:tc>
      </w:tr>
      <w:tr w:rsidR="0041557E" w:rsidRPr="001158B6" w:rsidTr="0041557E">
        <w:trPr>
          <w:trHeight w:val="463"/>
        </w:trPr>
        <w:tc>
          <w:tcPr>
            <w:tcW w:w="5612" w:type="dxa"/>
          </w:tcPr>
          <w:p w:rsidR="0041557E" w:rsidRPr="001158B6" w:rsidRDefault="0041557E" w:rsidP="0041557E">
            <w:pPr>
              <w:spacing w:line="240" w:lineRule="auto"/>
              <w:ind w:firstLine="142"/>
              <w:rPr>
                <w:rFonts w:ascii="Times New Roman" w:hAnsi="Times New Roman" w:cs="Times New Roman"/>
                <w:sz w:val="28"/>
                <w:szCs w:val="28"/>
                <w:lang w:val="uk-UA"/>
              </w:rPr>
            </w:pPr>
            <w:r w:rsidRPr="001158B6">
              <w:rPr>
                <w:rFonts w:ascii="Times New Roman" w:hAnsi="Times New Roman" w:cs="Times New Roman"/>
                <w:b/>
                <w:i/>
                <w:sz w:val="28"/>
                <w:szCs w:val="28"/>
                <w:lang w:val="uk-UA"/>
              </w:rPr>
              <w:lastRenderedPageBreak/>
              <w:t>Навчальні проекти</w:t>
            </w:r>
          </w:p>
        </w:tc>
        <w:tc>
          <w:tcPr>
            <w:tcW w:w="3969" w:type="dxa"/>
          </w:tcPr>
          <w:p w:rsidR="0041557E" w:rsidRPr="001158B6" w:rsidRDefault="00AD2A40" w:rsidP="00AD2A40">
            <w:pPr>
              <w:spacing w:line="240" w:lineRule="auto"/>
              <w:ind w:left="34"/>
              <w:jc w:val="center"/>
              <w:rPr>
                <w:rFonts w:ascii="Times New Roman" w:hAnsi="Times New Roman" w:cs="Times New Roman"/>
                <w:i/>
                <w:sz w:val="28"/>
                <w:szCs w:val="28"/>
                <w:lang w:val="uk-UA"/>
              </w:rPr>
            </w:pPr>
            <w:r>
              <w:rPr>
                <w:rFonts w:eastAsia="Times New Roman"/>
                <w:i/>
                <w:sz w:val="28"/>
                <w:szCs w:val="28"/>
                <w:lang w:val="uk-UA" w:eastAsia="en-US"/>
              </w:rPr>
              <w:t>За узгодженням із здобувачами освіти</w:t>
            </w:r>
          </w:p>
        </w:tc>
      </w:tr>
      <w:tr w:rsidR="0041557E" w:rsidRPr="00D90CF6" w:rsidTr="0041557E">
        <w:trPr>
          <w:trHeight w:val="133"/>
        </w:trPr>
        <w:tc>
          <w:tcPr>
            <w:tcW w:w="5612" w:type="dxa"/>
          </w:tcPr>
          <w:p w:rsidR="0041557E" w:rsidRPr="001158B6" w:rsidRDefault="0041557E" w:rsidP="0041557E">
            <w:pPr>
              <w:spacing w:line="240" w:lineRule="auto"/>
              <w:ind w:firstLine="142"/>
              <w:rPr>
                <w:rFonts w:ascii="Times New Roman" w:hAnsi="Times New Roman" w:cs="Times New Roman"/>
                <w:sz w:val="28"/>
                <w:szCs w:val="28"/>
                <w:lang w:val="uk-UA"/>
              </w:rPr>
            </w:pPr>
            <w:r w:rsidRPr="001158B6">
              <w:rPr>
                <w:rFonts w:ascii="Times New Roman" w:hAnsi="Times New Roman" w:cs="Times New Roman"/>
                <w:b/>
                <w:i/>
                <w:sz w:val="28"/>
                <w:szCs w:val="28"/>
                <w:lang w:val="uk-UA"/>
              </w:rPr>
              <w:t>Практикум із розв’язування задач</w:t>
            </w:r>
          </w:p>
        </w:tc>
        <w:tc>
          <w:tcPr>
            <w:tcW w:w="3969" w:type="dxa"/>
          </w:tcPr>
          <w:p w:rsidR="0041557E" w:rsidRPr="001158B6" w:rsidRDefault="00D90CF6" w:rsidP="0041557E">
            <w:pPr>
              <w:spacing w:line="240" w:lineRule="auto"/>
              <w:ind w:left="34"/>
              <w:rPr>
                <w:rFonts w:ascii="Times New Roman" w:hAnsi="Times New Roman" w:cs="Times New Roman"/>
                <w:i/>
                <w:sz w:val="28"/>
                <w:szCs w:val="28"/>
                <w:lang w:val="uk-UA"/>
              </w:rPr>
            </w:pPr>
            <w:r>
              <w:rPr>
                <w:rFonts w:eastAsia="Times New Roman"/>
                <w:i/>
                <w:sz w:val="28"/>
                <w:szCs w:val="28"/>
                <w:lang w:val="uk-UA" w:eastAsia="en-US"/>
              </w:rPr>
              <w:t xml:space="preserve">А.П. </w:t>
            </w:r>
            <w:proofErr w:type="spellStart"/>
            <w:r>
              <w:rPr>
                <w:rFonts w:eastAsia="Times New Roman"/>
                <w:i/>
                <w:sz w:val="28"/>
                <w:szCs w:val="28"/>
                <w:lang w:val="uk-UA" w:eastAsia="en-US"/>
              </w:rPr>
              <w:t>Римкевич</w:t>
            </w:r>
            <w:proofErr w:type="spellEnd"/>
            <w:r>
              <w:rPr>
                <w:rFonts w:eastAsia="Times New Roman"/>
                <w:i/>
                <w:sz w:val="28"/>
                <w:szCs w:val="28"/>
                <w:lang w:val="uk-UA" w:eastAsia="en-US"/>
              </w:rPr>
              <w:t xml:space="preserve"> «Збірник задач з фізики»,Л.А. Кирик «Фізика самостійні і контрольні роботи», І.Г. </w:t>
            </w:r>
            <w:proofErr w:type="spellStart"/>
            <w:r>
              <w:rPr>
                <w:rFonts w:eastAsia="Times New Roman"/>
                <w:i/>
                <w:sz w:val="28"/>
                <w:szCs w:val="28"/>
                <w:lang w:val="uk-UA" w:eastAsia="en-US"/>
              </w:rPr>
              <w:t>Третяков</w:t>
            </w:r>
            <w:proofErr w:type="spellEnd"/>
            <w:r>
              <w:rPr>
                <w:rFonts w:eastAsia="Times New Roman"/>
                <w:i/>
                <w:sz w:val="28"/>
                <w:szCs w:val="28"/>
                <w:lang w:val="uk-UA" w:eastAsia="en-US"/>
              </w:rPr>
              <w:t xml:space="preserve">, Н.П. </w:t>
            </w:r>
            <w:proofErr w:type="spellStart"/>
            <w:r>
              <w:rPr>
                <w:rFonts w:eastAsia="Times New Roman"/>
                <w:i/>
                <w:sz w:val="28"/>
                <w:szCs w:val="28"/>
                <w:lang w:val="uk-UA" w:eastAsia="en-US"/>
              </w:rPr>
              <w:t>Муранова</w:t>
            </w:r>
            <w:proofErr w:type="spellEnd"/>
            <w:r>
              <w:rPr>
                <w:rFonts w:eastAsia="Times New Roman"/>
                <w:i/>
                <w:sz w:val="28"/>
                <w:szCs w:val="28"/>
                <w:lang w:val="uk-UA" w:eastAsia="en-US"/>
              </w:rPr>
              <w:t xml:space="preserve"> «Практичні заняття з фізики».</w:t>
            </w:r>
          </w:p>
        </w:tc>
      </w:tr>
      <w:tr w:rsidR="0041557E" w:rsidRPr="005F41ED" w:rsidTr="0041557E">
        <w:trPr>
          <w:trHeight w:val="2810"/>
        </w:trPr>
        <w:tc>
          <w:tcPr>
            <w:tcW w:w="5612" w:type="dxa"/>
          </w:tcPr>
          <w:p w:rsidR="0041557E" w:rsidRPr="001158B6" w:rsidRDefault="0041557E" w:rsidP="0041557E">
            <w:pPr>
              <w:spacing w:line="240" w:lineRule="auto"/>
              <w:ind w:firstLine="142"/>
              <w:rPr>
                <w:rFonts w:ascii="Times New Roman" w:hAnsi="Times New Roman" w:cs="Times New Roman"/>
                <w:b/>
                <w:i/>
                <w:sz w:val="28"/>
                <w:szCs w:val="28"/>
                <w:lang w:val="uk-UA"/>
              </w:rPr>
            </w:pPr>
            <w:r w:rsidRPr="001158B6">
              <w:rPr>
                <w:rFonts w:ascii="Times New Roman" w:hAnsi="Times New Roman" w:cs="Times New Roman"/>
                <w:b/>
                <w:i/>
                <w:sz w:val="28"/>
                <w:szCs w:val="28"/>
                <w:lang w:val="uk-UA"/>
              </w:rPr>
              <w:t>Лабораторний практикум</w:t>
            </w:r>
          </w:p>
        </w:tc>
        <w:tc>
          <w:tcPr>
            <w:tcW w:w="3969" w:type="dxa"/>
          </w:tcPr>
          <w:p w:rsidR="004E4B03" w:rsidRDefault="00257E5D" w:rsidP="00725025">
            <w:pPr>
              <w:pStyle w:val="ac"/>
              <w:ind w:firstLine="709"/>
              <w:jc w:val="center"/>
              <w:rPr>
                <w:sz w:val="28"/>
                <w:szCs w:val="28"/>
              </w:rPr>
            </w:pPr>
            <w:r>
              <w:rPr>
                <w:i/>
                <w:sz w:val="28"/>
                <w:szCs w:val="28"/>
              </w:rPr>
              <w:t>Т</w:t>
            </w:r>
            <w:r w:rsidR="00725025">
              <w:rPr>
                <w:i/>
                <w:sz w:val="28"/>
                <w:szCs w:val="28"/>
              </w:rPr>
              <w:t>ематика експериментальних робіт</w:t>
            </w:r>
          </w:p>
          <w:p w:rsidR="004E4B03" w:rsidRPr="001158B6" w:rsidRDefault="004E4B03" w:rsidP="004E4B03">
            <w:pPr>
              <w:pStyle w:val="ac"/>
              <w:ind w:firstLine="709"/>
              <w:rPr>
                <w:sz w:val="28"/>
                <w:szCs w:val="28"/>
              </w:rPr>
            </w:pPr>
            <w:r w:rsidRPr="001158B6">
              <w:rPr>
                <w:sz w:val="28"/>
                <w:szCs w:val="28"/>
              </w:rPr>
              <w:t xml:space="preserve">Перевірка законів послідовного та паралельного з'єднання провідників. </w:t>
            </w:r>
          </w:p>
          <w:p w:rsidR="004E4B03" w:rsidRPr="001158B6" w:rsidRDefault="004E4B03" w:rsidP="004E4B03">
            <w:pPr>
              <w:pStyle w:val="ac"/>
              <w:ind w:firstLine="709"/>
              <w:rPr>
                <w:sz w:val="28"/>
                <w:szCs w:val="28"/>
              </w:rPr>
            </w:pPr>
            <w:r w:rsidRPr="001158B6">
              <w:rPr>
                <w:sz w:val="28"/>
                <w:szCs w:val="28"/>
              </w:rPr>
              <w:t>Дослідження електричного кола з напівпровідниковим діодом</w:t>
            </w:r>
            <w:r>
              <w:rPr>
                <w:sz w:val="28"/>
                <w:szCs w:val="28"/>
              </w:rPr>
              <w:t>.</w:t>
            </w:r>
          </w:p>
          <w:p w:rsidR="0041557E" w:rsidRDefault="0041557E" w:rsidP="0041557E">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Дослідження треків заряджених частинок за фотографіями</w:t>
            </w:r>
          </w:p>
          <w:p w:rsidR="00725025" w:rsidRDefault="00725025" w:rsidP="0041557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Визначення довжини світлової хвилі.</w:t>
            </w:r>
          </w:p>
          <w:p w:rsidR="00725025" w:rsidRPr="001158B6" w:rsidRDefault="00725025" w:rsidP="0041557E">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Спостереження інтерференції і дифракції світла.</w:t>
            </w:r>
          </w:p>
          <w:p w:rsidR="0041557E" w:rsidRPr="001158B6" w:rsidRDefault="0041557E" w:rsidP="0041557E">
            <w:pPr>
              <w:spacing w:line="240" w:lineRule="auto"/>
              <w:rPr>
                <w:rFonts w:ascii="Times New Roman" w:hAnsi="Times New Roman" w:cs="Times New Roman"/>
                <w:sz w:val="28"/>
                <w:szCs w:val="28"/>
                <w:lang w:val="uk-UA"/>
              </w:rPr>
            </w:pPr>
          </w:p>
        </w:tc>
      </w:tr>
    </w:tbl>
    <w:p w:rsidR="001158B6" w:rsidRPr="001158B6" w:rsidRDefault="001158B6" w:rsidP="001158B6">
      <w:pPr>
        <w:spacing w:line="240" w:lineRule="auto"/>
        <w:jc w:val="center"/>
        <w:rPr>
          <w:rFonts w:ascii="Times New Roman" w:hAnsi="Times New Roman" w:cs="Times New Roman"/>
          <w:b/>
          <w:sz w:val="28"/>
          <w:szCs w:val="28"/>
          <w:lang w:val="uk-UA"/>
        </w:rPr>
      </w:pPr>
    </w:p>
    <w:p w:rsidR="001158B6" w:rsidRPr="001158B6" w:rsidRDefault="001158B6" w:rsidP="001158B6">
      <w:pPr>
        <w:spacing w:line="240" w:lineRule="auto"/>
        <w:jc w:val="center"/>
        <w:rPr>
          <w:rFonts w:ascii="Times New Roman" w:hAnsi="Times New Roman" w:cs="Times New Roman"/>
          <w:sz w:val="28"/>
          <w:szCs w:val="28"/>
          <w:lang w:val="uk-UA"/>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7"/>
        <w:gridCol w:w="4364"/>
      </w:tblGrid>
      <w:tr w:rsidR="001158B6" w:rsidTr="001158B6">
        <w:trPr>
          <w:trHeight w:val="473"/>
        </w:trPr>
        <w:tc>
          <w:tcPr>
            <w:tcW w:w="9571" w:type="dxa"/>
            <w:gridSpan w:val="2"/>
          </w:tcPr>
          <w:p w:rsidR="001158B6" w:rsidRPr="001158B6" w:rsidRDefault="001158B6" w:rsidP="001158B6">
            <w:pPr>
              <w:spacing w:line="240" w:lineRule="auto"/>
              <w:ind w:left="108"/>
              <w:jc w:val="center"/>
              <w:rPr>
                <w:rFonts w:ascii="Times New Roman" w:hAnsi="Times New Roman" w:cs="Times New Roman"/>
                <w:b/>
                <w:sz w:val="28"/>
                <w:szCs w:val="28"/>
                <w:lang w:val="uk-UA"/>
              </w:rPr>
            </w:pPr>
            <w:r>
              <w:rPr>
                <w:rFonts w:ascii="Times New Roman" w:hAnsi="Times New Roman" w:cs="Times New Roman"/>
                <w:b/>
                <w:sz w:val="28"/>
                <w:szCs w:val="28"/>
                <w:lang w:val="uk-UA"/>
              </w:rPr>
              <w:t>Астрономічний складник</w:t>
            </w:r>
          </w:p>
        </w:tc>
      </w:tr>
      <w:tr w:rsidR="001158B6" w:rsidRPr="001158B6" w:rsidTr="001158B6">
        <w:tblPrEx>
          <w:tblLook w:val="00A0"/>
        </w:tblPrEx>
        <w:tc>
          <w:tcPr>
            <w:tcW w:w="9571" w:type="dxa"/>
            <w:gridSpan w:val="2"/>
          </w:tcPr>
          <w:p w:rsidR="001158B6" w:rsidRPr="001158B6" w:rsidRDefault="001158B6" w:rsidP="001158B6">
            <w:pPr>
              <w:pStyle w:val="aa"/>
              <w:spacing w:line="240" w:lineRule="auto"/>
              <w:jc w:val="center"/>
              <w:rPr>
                <w:rFonts w:eastAsia="Times New Roman"/>
                <w:b/>
                <w:sz w:val="28"/>
                <w:szCs w:val="28"/>
                <w:lang w:val="uk-UA" w:eastAsia="en-US"/>
              </w:rPr>
            </w:pPr>
            <w:r w:rsidRPr="001158B6">
              <w:rPr>
                <w:rFonts w:eastAsia="Times New Roman"/>
                <w:b/>
                <w:sz w:val="28"/>
                <w:szCs w:val="28"/>
                <w:lang w:val="uk-UA" w:eastAsia="en-US"/>
              </w:rPr>
              <w:t xml:space="preserve">Розділ 1. Основи практичної астрономії </w:t>
            </w:r>
          </w:p>
        </w:tc>
      </w:tr>
      <w:tr w:rsidR="001158B6" w:rsidRPr="001158B6" w:rsidTr="001158B6">
        <w:tblPrEx>
          <w:tblLook w:val="00A0"/>
        </w:tblPrEx>
        <w:tc>
          <w:tcPr>
            <w:tcW w:w="5207" w:type="dxa"/>
          </w:tcPr>
          <w:p w:rsidR="001158B6" w:rsidRPr="001158B6" w:rsidRDefault="001158B6" w:rsidP="001158B6">
            <w:pPr>
              <w:pStyle w:val="aa"/>
              <w:spacing w:line="240" w:lineRule="auto"/>
              <w:rPr>
                <w:rFonts w:eastAsia="Times New Roman"/>
                <w:sz w:val="28"/>
                <w:szCs w:val="28"/>
                <w:lang w:val="uk-UA" w:eastAsia="en-US"/>
              </w:rPr>
            </w:pPr>
            <w:proofErr w:type="spellStart"/>
            <w:r w:rsidRPr="001158B6">
              <w:rPr>
                <w:rFonts w:eastAsia="Times New Roman"/>
                <w:i/>
                <w:sz w:val="28"/>
                <w:szCs w:val="28"/>
                <w:lang w:val="uk-UA" w:eastAsia="en-US"/>
              </w:rPr>
              <w:t>Знаннєвий</w:t>
            </w:r>
            <w:proofErr w:type="spellEnd"/>
            <w:r w:rsidRPr="001158B6">
              <w:rPr>
                <w:rFonts w:eastAsia="Times New Roman"/>
                <w:i/>
                <w:sz w:val="28"/>
                <w:szCs w:val="28"/>
                <w:lang w:val="uk-UA" w:eastAsia="en-US"/>
              </w:rPr>
              <w:t xml:space="preserve"> компонент</w:t>
            </w:r>
          </w:p>
          <w:p w:rsidR="001158B6" w:rsidRPr="001158B6" w:rsidRDefault="001158B6" w:rsidP="001158B6">
            <w:pPr>
              <w:pStyle w:val="aa"/>
              <w:spacing w:line="240" w:lineRule="auto"/>
              <w:rPr>
                <w:rFonts w:eastAsia="Times New Roman"/>
                <w:i/>
                <w:sz w:val="28"/>
                <w:szCs w:val="28"/>
                <w:lang w:val="uk-UA" w:eastAsia="en-US"/>
              </w:rPr>
            </w:pPr>
            <w:r w:rsidRPr="001158B6">
              <w:rPr>
                <w:i/>
                <w:sz w:val="28"/>
                <w:szCs w:val="28"/>
                <w:lang w:val="uk-UA"/>
              </w:rPr>
              <w:t>Оперує поняттями і термінами</w:t>
            </w:r>
            <w:r w:rsidRPr="001158B6">
              <w:rPr>
                <w:sz w:val="28"/>
                <w:szCs w:val="28"/>
                <w:lang w:val="uk-UA"/>
              </w:rPr>
              <w:t xml:space="preserve">: </w:t>
            </w:r>
            <w:proofErr w:type="spellStart"/>
            <w:r w:rsidRPr="001158B6">
              <w:rPr>
                <w:sz w:val="28"/>
                <w:szCs w:val="28"/>
                <w:lang w:val="uk-UA"/>
              </w:rPr>
              <w:t>сузіря</w:t>
            </w:r>
            <w:proofErr w:type="spellEnd"/>
            <w:r w:rsidRPr="001158B6">
              <w:rPr>
                <w:rFonts w:eastAsia="Times New Roman"/>
                <w:sz w:val="28"/>
                <w:szCs w:val="28"/>
                <w:lang w:val="uk-UA" w:eastAsia="en-US"/>
              </w:rPr>
              <w:t xml:space="preserve">; точки й лінії небесної сфери; одиниці відстаней в астрономії; небесні координати, закони </w:t>
            </w:r>
            <w:proofErr w:type="spellStart"/>
            <w:r w:rsidRPr="001158B6">
              <w:rPr>
                <w:rFonts w:eastAsia="Times New Roman"/>
                <w:sz w:val="28"/>
                <w:szCs w:val="28"/>
                <w:lang w:val="uk-UA" w:eastAsia="en-US"/>
              </w:rPr>
              <w:t>Кеплера</w:t>
            </w:r>
            <w:proofErr w:type="spellEnd"/>
            <w:r w:rsidRPr="001158B6">
              <w:rPr>
                <w:rFonts w:eastAsia="Times New Roman"/>
                <w:sz w:val="28"/>
                <w:szCs w:val="28"/>
                <w:lang w:val="uk-UA" w:eastAsia="en-US"/>
              </w:rPr>
              <w:t>.</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Пояснює</w:t>
            </w:r>
            <w:r w:rsidRPr="001158B6">
              <w:rPr>
                <w:rFonts w:ascii="Times New Roman" w:hAnsi="Times New Roman" w:cs="Times New Roman"/>
                <w:sz w:val="28"/>
                <w:szCs w:val="28"/>
                <w:lang w:val="uk-UA"/>
              </w:rPr>
              <w:t xml:space="preserve">: причини видимих рухів світил по небесній сфері; принцип визначення відстаней до небесних світил; визначення тривалості доби та </w:t>
            </w:r>
            <w:r w:rsidRPr="001158B6">
              <w:rPr>
                <w:rFonts w:ascii="Times New Roman" w:hAnsi="Times New Roman" w:cs="Times New Roman"/>
                <w:sz w:val="28"/>
                <w:szCs w:val="28"/>
                <w:lang w:val="uk-UA"/>
              </w:rPr>
              <w:lastRenderedPageBreak/>
              <w:t xml:space="preserve">календарного року за астрономічними спостереженнями; </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розрізняє: місцевий, поясний і всесвітній час; типи календарів. </w:t>
            </w:r>
            <w:proofErr w:type="spellStart"/>
            <w:r w:rsidRPr="001158B6">
              <w:rPr>
                <w:rFonts w:ascii="Times New Roman" w:hAnsi="Times New Roman" w:cs="Times New Roman"/>
                <w:i/>
                <w:sz w:val="28"/>
                <w:szCs w:val="28"/>
                <w:lang w:val="uk-UA"/>
              </w:rPr>
              <w:t>Діяльнісний</w:t>
            </w:r>
            <w:proofErr w:type="spellEnd"/>
            <w:r w:rsidRPr="001158B6">
              <w:rPr>
                <w:rFonts w:ascii="Times New Roman" w:hAnsi="Times New Roman" w:cs="Times New Roman"/>
                <w:i/>
                <w:sz w:val="28"/>
                <w:szCs w:val="28"/>
                <w:lang w:val="uk-UA"/>
              </w:rPr>
              <w:t xml:space="preserve"> компонент</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використовує рухому карту зоряного неба для розв’язування практичних завдань; </w:t>
            </w:r>
            <w:r w:rsidRPr="001158B6">
              <w:rPr>
                <w:rFonts w:ascii="Times New Roman" w:hAnsi="Times New Roman" w:cs="Times New Roman"/>
                <w:iCs/>
                <w:sz w:val="28"/>
                <w:szCs w:val="28"/>
                <w:lang w:val="uk-UA"/>
              </w:rPr>
              <w:t>орієнтується</w:t>
            </w:r>
            <w:r w:rsidRPr="001158B6">
              <w:rPr>
                <w:rFonts w:ascii="Times New Roman" w:hAnsi="Times New Roman" w:cs="Times New Roman"/>
                <w:sz w:val="28"/>
                <w:szCs w:val="28"/>
                <w:lang w:val="uk-UA"/>
              </w:rPr>
              <w:t xml:space="preserve"> на місцевості по Сонцю і Полярною зорею.</w:t>
            </w:r>
          </w:p>
          <w:p w:rsidR="001158B6" w:rsidRPr="001158B6" w:rsidRDefault="001158B6" w:rsidP="001158B6">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Ціннісний компонент</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Оцінює значення основ практичної астрономії для практичних потреб людини</w:t>
            </w:r>
          </w:p>
        </w:tc>
        <w:tc>
          <w:tcPr>
            <w:tcW w:w="4364" w:type="dxa"/>
          </w:tcPr>
          <w:p w:rsidR="001158B6" w:rsidRPr="001158B6" w:rsidRDefault="001158B6" w:rsidP="001158B6">
            <w:pPr>
              <w:pStyle w:val="aa"/>
              <w:spacing w:line="240" w:lineRule="auto"/>
              <w:rPr>
                <w:rFonts w:eastAsia="Times New Roman"/>
                <w:sz w:val="28"/>
                <w:szCs w:val="28"/>
                <w:lang w:val="uk-UA" w:eastAsia="en-US"/>
              </w:rPr>
            </w:pPr>
            <w:r w:rsidRPr="001158B6">
              <w:rPr>
                <w:rFonts w:eastAsia="Times New Roman"/>
                <w:sz w:val="28"/>
                <w:szCs w:val="28"/>
                <w:lang w:val="uk-UA" w:eastAsia="en-US"/>
              </w:rPr>
              <w:lastRenderedPageBreak/>
              <w:t>Небесні світила й небесна сфера. Сузір’я.</w:t>
            </w:r>
          </w:p>
          <w:p w:rsidR="001158B6" w:rsidRPr="001158B6" w:rsidRDefault="001158B6" w:rsidP="001158B6">
            <w:pPr>
              <w:pStyle w:val="aa"/>
              <w:spacing w:line="240" w:lineRule="auto"/>
              <w:rPr>
                <w:sz w:val="28"/>
                <w:szCs w:val="28"/>
                <w:lang w:val="uk-UA"/>
              </w:rPr>
            </w:pPr>
            <w:r w:rsidRPr="001158B6">
              <w:rPr>
                <w:sz w:val="28"/>
                <w:szCs w:val="28"/>
                <w:lang w:val="uk-UA"/>
              </w:rPr>
              <w:t xml:space="preserve">Визначення відстаней до небесних світил. Небесні координати. Видимі рухи Сонця та планет. Закони </w:t>
            </w:r>
            <w:proofErr w:type="spellStart"/>
            <w:r w:rsidRPr="001158B6">
              <w:rPr>
                <w:sz w:val="28"/>
                <w:szCs w:val="28"/>
                <w:lang w:val="uk-UA"/>
              </w:rPr>
              <w:t>Кеплера</w:t>
            </w:r>
            <w:proofErr w:type="spellEnd"/>
            <w:r w:rsidRPr="001158B6">
              <w:rPr>
                <w:sz w:val="28"/>
                <w:szCs w:val="28"/>
                <w:lang w:val="uk-UA"/>
              </w:rPr>
              <w:t xml:space="preserve"> та їх зв’язок із законами Ньютона. Астрономія та визначення ча</w:t>
            </w:r>
            <w:r w:rsidRPr="001158B6">
              <w:rPr>
                <w:sz w:val="28"/>
                <w:szCs w:val="28"/>
                <w:lang w:val="uk-UA"/>
              </w:rPr>
              <w:softHyphen/>
              <w:t>су. Календар.</w:t>
            </w:r>
          </w:p>
          <w:p w:rsidR="001158B6" w:rsidRPr="001158B6" w:rsidRDefault="001158B6" w:rsidP="001158B6">
            <w:pPr>
              <w:pStyle w:val="aa"/>
              <w:spacing w:line="240" w:lineRule="auto"/>
              <w:rPr>
                <w:sz w:val="28"/>
                <w:szCs w:val="28"/>
                <w:lang w:val="uk-UA"/>
              </w:rPr>
            </w:pPr>
          </w:p>
          <w:p w:rsidR="001158B6" w:rsidRPr="001158B6" w:rsidRDefault="001158B6" w:rsidP="001158B6">
            <w:pPr>
              <w:pStyle w:val="aa"/>
              <w:spacing w:line="240" w:lineRule="auto"/>
              <w:rPr>
                <w:rFonts w:eastAsia="Times New Roman"/>
                <w:sz w:val="28"/>
                <w:szCs w:val="28"/>
                <w:lang w:val="uk-UA" w:eastAsia="en-US"/>
              </w:rPr>
            </w:pPr>
          </w:p>
        </w:tc>
      </w:tr>
      <w:tr w:rsidR="001158B6" w:rsidRPr="001158B6" w:rsidTr="001158B6">
        <w:tblPrEx>
          <w:tblLook w:val="00A0"/>
        </w:tblPrEx>
        <w:tc>
          <w:tcPr>
            <w:tcW w:w="5207" w:type="dxa"/>
          </w:tcPr>
          <w:p w:rsidR="001158B6" w:rsidRPr="001158B6" w:rsidRDefault="001158B6" w:rsidP="001158B6">
            <w:pPr>
              <w:pStyle w:val="aa"/>
              <w:spacing w:line="240" w:lineRule="auto"/>
              <w:rPr>
                <w:rFonts w:eastAsia="Times New Roman"/>
                <w:i/>
                <w:sz w:val="28"/>
                <w:szCs w:val="28"/>
                <w:lang w:val="uk-UA" w:eastAsia="en-US"/>
              </w:rPr>
            </w:pPr>
            <w:r w:rsidRPr="001158B6">
              <w:rPr>
                <w:b/>
                <w:i/>
                <w:sz w:val="28"/>
                <w:szCs w:val="28"/>
                <w:lang w:val="uk-UA"/>
              </w:rPr>
              <w:lastRenderedPageBreak/>
              <w:t>Навчальні проекти</w:t>
            </w:r>
          </w:p>
        </w:tc>
        <w:tc>
          <w:tcPr>
            <w:tcW w:w="4364" w:type="dxa"/>
          </w:tcPr>
          <w:p w:rsidR="001158B6" w:rsidRPr="001158B6" w:rsidRDefault="00AD2A40" w:rsidP="00AD2A40">
            <w:pPr>
              <w:pStyle w:val="aa"/>
              <w:spacing w:line="240" w:lineRule="auto"/>
              <w:jc w:val="center"/>
              <w:rPr>
                <w:rFonts w:eastAsia="Times New Roman"/>
                <w:sz w:val="28"/>
                <w:szCs w:val="28"/>
                <w:lang w:val="uk-UA" w:eastAsia="en-US"/>
              </w:rPr>
            </w:pPr>
            <w:r>
              <w:rPr>
                <w:rFonts w:eastAsia="Times New Roman"/>
                <w:i/>
                <w:sz w:val="28"/>
                <w:szCs w:val="28"/>
                <w:lang w:val="uk-UA" w:eastAsia="en-US"/>
              </w:rPr>
              <w:t>За узгодженням із здобувачами освіти</w:t>
            </w:r>
          </w:p>
        </w:tc>
      </w:tr>
      <w:tr w:rsidR="001158B6" w:rsidRPr="001158B6" w:rsidTr="001158B6">
        <w:tblPrEx>
          <w:tblLook w:val="00A0"/>
        </w:tblPrEx>
        <w:tc>
          <w:tcPr>
            <w:tcW w:w="9571" w:type="dxa"/>
            <w:gridSpan w:val="2"/>
          </w:tcPr>
          <w:p w:rsidR="001158B6" w:rsidRPr="001158B6" w:rsidRDefault="001158B6" w:rsidP="001158B6">
            <w:pPr>
              <w:spacing w:line="240" w:lineRule="auto"/>
              <w:jc w:val="center"/>
              <w:rPr>
                <w:rFonts w:ascii="Times New Roman" w:hAnsi="Times New Roman" w:cs="Times New Roman"/>
                <w:b/>
                <w:sz w:val="28"/>
                <w:szCs w:val="28"/>
                <w:lang w:val="uk-UA"/>
              </w:rPr>
            </w:pPr>
            <w:r w:rsidRPr="001158B6">
              <w:rPr>
                <w:rFonts w:ascii="Times New Roman" w:hAnsi="Times New Roman" w:cs="Times New Roman"/>
                <w:b/>
                <w:sz w:val="28"/>
                <w:szCs w:val="28"/>
                <w:lang w:val="uk-UA"/>
              </w:rPr>
              <w:t xml:space="preserve">Розділ 2. Фізика Сонячної системи </w:t>
            </w:r>
          </w:p>
        </w:tc>
      </w:tr>
      <w:tr w:rsidR="001158B6" w:rsidRPr="001158B6" w:rsidTr="001158B6">
        <w:tblPrEx>
          <w:tblLook w:val="00A0"/>
        </w:tblPrEx>
        <w:tc>
          <w:tcPr>
            <w:tcW w:w="5207" w:type="dxa"/>
          </w:tcPr>
          <w:p w:rsidR="001158B6" w:rsidRPr="001158B6" w:rsidRDefault="001158B6" w:rsidP="001158B6">
            <w:pPr>
              <w:pStyle w:val="aa"/>
              <w:spacing w:line="240" w:lineRule="auto"/>
              <w:rPr>
                <w:rFonts w:eastAsia="Times New Roman"/>
                <w:sz w:val="28"/>
                <w:szCs w:val="28"/>
                <w:lang w:val="uk-UA" w:eastAsia="en-US"/>
              </w:rPr>
            </w:pPr>
            <w:proofErr w:type="spellStart"/>
            <w:r w:rsidRPr="001158B6">
              <w:rPr>
                <w:rFonts w:eastAsia="Times New Roman"/>
                <w:i/>
                <w:sz w:val="28"/>
                <w:szCs w:val="28"/>
                <w:lang w:val="uk-UA" w:eastAsia="en-US"/>
              </w:rPr>
              <w:t>Знаннєвий</w:t>
            </w:r>
            <w:proofErr w:type="spellEnd"/>
            <w:r w:rsidRPr="001158B6">
              <w:rPr>
                <w:rFonts w:eastAsia="Times New Roman"/>
                <w:i/>
                <w:sz w:val="28"/>
                <w:szCs w:val="28"/>
                <w:lang w:val="uk-UA" w:eastAsia="en-US"/>
              </w:rPr>
              <w:t xml:space="preserve"> компонент</w:t>
            </w:r>
          </w:p>
          <w:p w:rsidR="001158B6" w:rsidRPr="001158B6" w:rsidRDefault="001158B6" w:rsidP="001158B6">
            <w:pPr>
              <w:pStyle w:val="aa"/>
              <w:spacing w:line="240" w:lineRule="auto"/>
              <w:rPr>
                <w:rFonts w:eastAsia="Times New Roman"/>
                <w:i/>
                <w:sz w:val="28"/>
                <w:szCs w:val="28"/>
                <w:lang w:val="uk-UA" w:eastAsia="en-US"/>
              </w:rPr>
            </w:pPr>
            <w:r w:rsidRPr="001158B6">
              <w:rPr>
                <w:i/>
                <w:sz w:val="28"/>
                <w:szCs w:val="28"/>
                <w:lang w:val="uk-UA"/>
              </w:rPr>
              <w:t>Оперує поняттями і термінами</w:t>
            </w:r>
            <w:r w:rsidRPr="001158B6">
              <w:rPr>
                <w:sz w:val="28"/>
                <w:szCs w:val="28"/>
                <w:lang w:val="uk-UA"/>
              </w:rPr>
              <w:t xml:space="preserve">: </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фізичні особливості тіл Сонячної системи</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етапи формування нашої планетної системи.</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Пояснює</w:t>
            </w:r>
            <w:r w:rsidRPr="001158B6">
              <w:rPr>
                <w:rFonts w:ascii="Times New Roman" w:hAnsi="Times New Roman" w:cs="Times New Roman"/>
                <w:sz w:val="28"/>
                <w:szCs w:val="28"/>
                <w:lang w:val="uk-UA"/>
              </w:rPr>
              <w:t xml:space="preserve">: причини парникового ефекту, причини виникнення припливів і відпливів; суть </w:t>
            </w:r>
            <w:proofErr w:type="spellStart"/>
            <w:r w:rsidRPr="001158B6">
              <w:rPr>
                <w:rFonts w:ascii="Times New Roman" w:hAnsi="Times New Roman" w:cs="Times New Roman"/>
                <w:sz w:val="28"/>
                <w:szCs w:val="28"/>
                <w:lang w:val="uk-UA"/>
              </w:rPr>
              <w:t>астероїдної</w:t>
            </w:r>
            <w:proofErr w:type="spellEnd"/>
            <w:r w:rsidRPr="001158B6">
              <w:rPr>
                <w:rFonts w:ascii="Times New Roman" w:hAnsi="Times New Roman" w:cs="Times New Roman"/>
                <w:sz w:val="28"/>
                <w:szCs w:val="28"/>
                <w:lang w:val="uk-UA"/>
              </w:rPr>
              <w:t xml:space="preserve"> небезпеки для Землі; використання законів руху небесних тіл для практичних потреб космонавтики; особливості рухів штучних супутників та автоматичних міжпланетних станцій;</w:t>
            </w:r>
          </w:p>
          <w:p w:rsidR="001158B6" w:rsidRPr="001158B6" w:rsidRDefault="001158B6" w:rsidP="001158B6">
            <w:pPr>
              <w:spacing w:line="240" w:lineRule="auto"/>
              <w:rPr>
                <w:rFonts w:ascii="Times New Roman" w:hAnsi="Times New Roman" w:cs="Times New Roman"/>
                <w:sz w:val="28"/>
                <w:szCs w:val="28"/>
                <w:lang w:val="uk-UA"/>
              </w:rPr>
            </w:pPr>
            <w:proofErr w:type="spellStart"/>
            <w:r w:rsidRPr="001158B6">
              <w:rPr>
                <w:rFonts w:ascii="Times New Roman" w:hAnsi="Times New Roman" w:cs="Times New Roman"/>
                <w:i/>
                <w:sz w:val="28"/>
                <w:szCs w:val="28"/>
                <w:lang w:val="uk-UA"/>
              </w:rPr>
              <w:t>Діяльнісний</w:t>
            </w:r>
            <w:proofErr w:type="spellEnd"/>
            <w:r w:rsidRPr="001158B6">
              <w:rPr>
                <w:rFonts w:ascii="Times New Roman" w:hAnsi="Times New Roman" w:cs="Times New Roman"/>
                <w:i/>
                <w:sz w:val="28"/>
                <w:szCs w:val="28"/>
                <w:lang w:val="uk-UA"/>
              </w:rPr>
              <w:t xml:space="preserve"> компонент</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наводить приклади: дослідження тіл Сонячної системи з допомогою космічних апаратів;</w:t>
            </w:r>
          </w:p>
          <w:p w:rsidR="001158B6" w:rsidRPr="001158B6" w:rsidRDefault="001158B6" w:rsidP="001158B6">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Ціннісний компонент</w:t>
            </w:r>
          </w:p>
          <w:p w:rsidR="001158B6" w:rsidRPr="001158B6" w:rsidRDefault="001158B6" w:rsidP="001158B6">
            <w:pPr>
              <w:pStyle w:val="Default"/>
              <w:rPr>
                <w:color w:val="auto"/>
                <w:sz w:val="28"/>
                <w:szCs w:val="28"/>
                <w:lang w:val="uk-UA"/>
              </w:rPr>
            </w:pPr>
            <w:r w:rsidRPr="001158B6">
              <w:rPr>
                <w:color w:val="auto"/>
                <w:sz w:val="28"/>
                <w:szCs w:val="28"/>
                <w:lang w:val="uk-UA"/>
              </w:rPr>
              <w:t xml:space="preserve">Оцінює значення вивчення планет для природничих наук та вирішення </w:t>
            </w:r>
            <w:r w:rsidRPr="001158B6">
              <w:rPr>
                <w:color w:val="auto"/>
                <w:sz w:val="28"/>
                <w:szCs w:val="28"/>
                <w:lang w:val="uk-UA"/>
              </w:rPr>
              <w:lastRenderedPageBreak/>
              <w:t xml:space="preserve">практичних проблем людства. </w:t>
            </w:r>
          </w:p>
        </w:tc>
        <w:tc>
          <w:tcPr>
            <w:tcW w:w="4364" w:type="dxa"/>
          </w:tcPr>
          <w:p w:rsidR="001158B6" w:rsidRPr="001158B6" w:rsidRDefault="001158B6" w:rsidP="001158B6">
            <w:pPr>
              <w:spacing w:line="240" w:lineRule="auto"/>
              <w:rPr>
                <w:rFonts w:ascii="Times New Roman" w:hAnsi="Times New Roman" w:cs="Times New Roman"/>
                <w:bCs/>
                <w:sz w:val="28"/>
                <w:szCs w:val="28"/>
                <w:lang w:val="uk-UA"/>
              </w:rPr>
            </w:pPr>
            <w:r w:rsidRPr="001158B6">
              <w:rPr>
                <w:rFonts w:ascii="Times New Roman" w:hAnsi="Times New Roman" w:cs="Times New Roman"/>
                <w:bCs/>
                <w:sz w:val="28"/>
                <w:szCs w:val="28"/>
                <w:lang w:val="uk-UA"/>
              </w:rPr>
              <w:lastRenderedPageBreak/>
              <w:t>Земля і Місяць. Природа тіл Сонячної системи.</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Космічні дослідження об’єктів Сонячної системи. </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Рух штучних супутників і автоматичних міжпланетних станцій. Розвиток космонавтики.</w:t>
            </w:r>
          </w:p>
          <w:p w:rsidR="001158B6" w:rsidRPr="001158B6" w:rsidRDefault="001158B6" w:rsidP="001158B6">
            <w:pPr>
              <w:spacing w:line="240" w:lineRule="auto"/>
              <w:rPr>
                <w:rFonts w:ascii="Times New Roman" w:hAnsi="Times New Roman" w:cs="Times New Roman"/>
                <w:bCs/>
                <w:sz w:val="28"/>
                <w:szCs w:val="28"/>
                <w:lang w:val="uk-UA"/>
              </w:rPr>
            </w:pPr>
            <w:r w:rsidRPr="001158B6">
              <w:rPr>
                <w:rFonts w:ascii="Times New Roman" w:hAnsi="Times New Roman" w:cs="Times New Roman"/>
                <w:bCs/>
                <w:sz w:val="28"/>
                <w:szCs w:val="28"/>
                <w:lang w:val="uk-UA"/>
              </w:rPr>
              <w:t>Космогонія Сонячної системи.</w:t>
            </w:r>
          </w:p>
          <w:p w:rsidR="001158B6" w:rsidRPr="001158B6" w:rsidRDefault="001158B6" w:rsidP="001158B6">
            <w:pPr>
              <w:spacing w:line="240" w:lineRule="auto"/>
              <w:rPr>
                <w:rFonts w:ascii="Times New Roman" w:hAnsi="Times New Roman" w:cs="Times New Roman"/>
                <w:bCs/>
                <w:sz w:val="28"/>
                <w:szCs w:val="28"/>
                <w:lang w:val="uk-UA"/>
              </w:rPr>
            </w:pPr>
          </w:p>
          <w:p w:rsidR="001158B6" w:rsidRPr="001158B6" w:rsidRDefault="001E0BBC" w:rsidP="001E0BBC">
            <w:pPr>
              <w:pStyle w:val="11"/>
              <w:jc w:val="center"/>
              <w:rPr>
                <w:rFonts w:ascii="Times New Roman" w:hAnsi="Times New Roman"/>
                <w:i/>
                <w:iCs/>
                <w:sz w:val="28"/>
                <w:szCs w:val="28"/>
              </w:rPr>
            </w:pPr>
            <w:r>
              <w:rPr>
                <w:rFonts w:ascii="Times New Roman" w:hAnsi="Times New Roman"/>
                <w:i/>
                <w:iCs/>
                <w:sz w:val="28"/>
                <w:szCs w:val="28"/>
              </w:rPr>
              <w:t>Д</w:t>
            </w:r>
            <w:r w:rsidR="001158B6" w:rsidRPr="001158B6">
              <w:rPr>
                <w:rFonts w:ascii="Times New Roman" w:hAnsi="Times New Roman"/>
                <w:i/>
                <w:iCs/>
                <w:sz w:val="28"/>
                <w:szCs w:val="28"/>
              </w:rPr>
              <w:t>емонстрації</w:t>
            </w:r>
          </w:p>
          <w:p w:rsidR="001158B6" w:rsidRPr="001158B6" w:rsidRDefault="001158B6" w:rsidP="001158B6">
            <w:pPr>
              <w:pStyle w:val="aa"/>
              <w:tabs>
                <w:tab w:val="left" w:pos="708"/>
              </w:tabs>
              <w:spacing w:line="240" w:lineRule="auto"/>
              <w:rPr>
                <w:sz w:val="28"/>
                <w:szCs w:val="28"/>
                <w:lang w:val="uk-UA"/>
              </w:rPr>
            </w:pPr>
            <w:r w:rsidRPr="001158B6">
              <w:rPr>
                <w:sz w:val="28"/>
                <w:szCs w:val="28"/>
                <w:lang w:val="uk-UA"/>
              </w:rPr>
              <w:t>1. Схема Сонячної системи.</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2. Фотографії планет, їхніх супутників, малих планет, комет.</w:t>
            </w:r>
          </w:p>
        </w:tc>
      </w:tr>
      <w:tr w:rsidR="001158B6" w:rsidRPr="001158B6" w:rsidTr="001158B6">
        <w:tblPrEx>
          <w:tblLook w:val="00A0"/>
        </w:tblPrEx>
        <w:tc>
          <w:tcPr>
            <w:tcW w:w="5207" w:type="dxa"/>
          </w:tcPr>
          <w:p w:rsidR="001158B6" w:rsidRPr="001158B6" w:rsidRDefault="001158B6" w:rsidP="001158B6">
            <w:pPr>
              <w:pStyle w:val="aa"/>
              <w:spacing w:line="240" w:lineRule="auto"/>
              <w:rPr>
                <w:rFonts w:eastAsia="Times New Roman"/>
                <w:i/>
                <w:sz w:val="28"/>
                <w:szCs w:val="28"/>
                <w:lang w:val="uk-UA" w:eastAsia="en-US"/>
              </w:rPr>
            </w:pPr>
            <w:r w:rsidRPr="001158B6">
              <w:rPr>
                <w:b/>
                <w:i/>
                <w:sz w:val="28"/>
                <w:szCs w:val="28"/>
                <w:lang w:val="uk-UA"/>
              </w:rPr>
              <w:lastRenderedPageBreak/>
              <w:t>Навчальні проекти</w:t>
            </w:r>
          </w:p>
        </w:tc>
        <w:tc>
          <w:tcPr>
            <w:tcW w:w="4364" w:type="dxa"/>
          </w:tcPr>
          <w:p w:rsidR="001158B6" w:rsidRPr="001158B6" w:rsidRDefault="00AD2A40" w:rsidP="00AD2A40">
            <w:pPr>
              <w:spacing w:line="240" w:lineRule="auto"/>
              <w:jc w:val="center"/>
              <w:rPr>
                <w:rFonts w:ascii="Times New Roman" w:hAnsi="Times New Roman" w:cs="Times New Roman"/>
                <w:bCs/>
                <w:sz w:val="28"/>
                <w:szCs w:val="28"/>
                <w:lang w:val="uk-UA"/>
              </w:rPr>
            </w:pPr>
            <w:r>
              <w:rPr>
                <w:rFonts w:eastAsia="Times New Roman"/>
                <w:i/>
                <w:sz w:val="28"/>
                <w:szCs w:val="28"/>
                <w:lang w:val="uk-UA" w:eastAsia="en-US"/>
              </w:rPr>
              <w:t>За узгодженням із здобувачами освіти</w:t>
            </w:r>
          </w:p>
        </w:tc>
      </w:tr>
      <w:tr w:rsidR="001158B6" w:rsidRPr="001158B6" w:rsidTr="001158B6">
        <w:tblPrEx>
          <w:tblLook w:val="00A0"/>
        </w:tblPrEx>
        <w:tc>
          <w:tcPr>
            <w:tcW w:w="9571" w:type="dxa"/>
            <w:gridSpan w:val="2"/>
          </w:tcPr>
          <w:p w:rsidR="001158B6" w:rsidRPr="001158B6" w:rsidRDefault="001158B6" w:rsidP="001158B6">
            <w:pPr>
              <w:spacing w:line="240" w:lineRule="auto"/>
              <w:jc w:val="center"/>
              <w:rPr>
                <w:rFonts w:ascii="Times New Roman" w:hAnsi="Times New Roman" w:cs="Times New Roman"/>
                <w:bCs/>
                <w:sz w:val="28"/>
                <w:szCs w:val="28"/>
                <w:lang w:val="uk-UA"/>
              </w:rPr>
            </w:pPr>
            <w:r w:rsidRPr="001158B6">
              <w:rPr>
                <w:rFonts w:ascii="Times New Roman" w:hAnsi="Times New Roman" w:cs="Times New Roman"/>
                <w:b/>
                <w:sz w:val="28"/>
                <w:szCs w:val="28"/>
                <w:lang w:val="uk-UA"/>
              </w:rPr>
              <w:t>Розділ 3. Методи та засоби фізичних і астрономічних досліджень</w:t>
            </w:r>
          </w:p>
        </w:tc>
      </w:tr>
      <w:tr w:rsidR="001158B6" w:rsidRPr="001158B6" w:rsidTr="001158B6">
        <w:tblPrEx>
          <w:tblLook w:val="00A0"/>
        </w:tblPrEx>
        <w:tc>
          <w:tcPr>
            <w:tcW w:w="5207" w:type="dxa"/>
          </w:tcPr>
          <w:p w:rsidR="001158B6" w:rsidRPr="001158B6" w:rsidRDefault="001158B6" w:rsidP="001158B6">
            <w:pPr>
              <w:pStyle w:val="aa"/>
              <w:spacing w:line="240" w:lineRule="auto"/>
              <w:rPr>
                <w:rFonts w:eastAsia="Times New Roman"/>
                <w:sz w:val="28"/>
                <w:szCs w:val="28"/>
                <w:lang w:val="uk-UA" w:eastAsia="en-US"/>
              </w:rPr>
            </w:pPr>
            <w:proofErr w:type="spellStart"/>
            <w:r w:rsidRPr="001158B6">
              <w:rPr>
                <w:rFonts w:eastAsia="Times New Roman"/>
                <w:i/>
                <w:sz w:val="28"/>
                <w:szCs w:val="28"/>
                <w:lang w:val="uk-UA" w:eastAsia="en-US"/>
              </w:rPr>
              <w:t>Знаннєвий</w:t>
            </w:r>
            <w:proofErr w:type="spellEnd"/>
            <w:r w:rsidRPr="001158B6">
              <w:rPr>
                <w:rFonts w:eastAsia="Times New Roman"/>
                <w:i/>
                <w:sz w:val="28"/>
                <w:szCs w:val="28"/>
                <w:lang w:val="uk-UA" w:eastAsia="en-US"/>
              </w:rPr>
              <w:t xml:space="preserve"> компонент</w:t>
            </w:r>
          </w:p>
          <w:p w:rsidR="001158B6" w:rsidRPr="001158B6" w:rsidRDefault="001158B6" w:rsidP="001158B6">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Оперує поняттями і термінами</w:t>
            </w:r>
            <w:r w:rsidRPr="001158B6">
              <w:rPr>
                <w:rFonts w:ascii="Times New Roman" w:hAnsi="Times New Roman" w:cs="Times New Roman"/>
                <w:sz w:val="28"/>
                <w:szCs w:val="28"/>
                <w:lang w:val="uk-UA"/>
              </w:rPr>
              <w:t xml:space="preserve">: </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діапазони випромінювання небесних світил; приймачі випромінювання; наземні та космічні телескопи; нейтринна і гравітаційна астрономія.</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Пояснює</w:t>
            </w:r>
            <w:r w:rsidRPr="001158B6">
              <w:rPr>
                <w:rFonts w:ascii="Times New Roman" w:hAnsi="Times New Roman" w:cs="Times New Roman"/>
                <w:sz w:val="28"/>
                <w:szCs w:val="28"/>
                <w:lang w:val="uk-UA"/>
              </w:rPr>
              <w:t>: принцип дії оптичного телескопа та радіотелескопа; особливості реєстрації випромінювання небесних світил;</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обґрунтовує: важливість спостережень у всьому діапазоні електромагнітного спектра;</w:t>
            </w:r>
          </w:p>
          <w:p w:rsidR="001158B6" w:rsidRPr="001158B6" w:rsidRDefault="001158B6" w:rsidP="001158B6">
            <w:pPr>
              <w:spacing w:line="240" w:lineRule="auto"/>
              <w:rPr>
                <w:rFonts w:ascii="Times New Roman" w:hAnsi="Times New Roman" w:cs="Times New Roman"/>
                <w:sz w:val="28"/>
                <w:szCs w:val="28"/>
                <w:lang w:val="uk-UA"/>
              </w:rPr>
            </w:pPr>
            <w:proofErr w:type="spellStart"/>
            <w:r w:rsidRPr="001158B6">
              <w:rPr>
                <w:rFonts w:ascii="Times New Roman" w:hAnsi="Times New Roman" w:cs="Times New Roman"/>
                <w:i/>
                <w:sz w:val="28"/>
                <w:szCs w:val="28"/>
                <w:lang w:val="uk-UA"/>
              </w:rPr>
              <w:t>Діяльнісний</w:t>
            </w:r>
            <w:proofErr w:type="spellEnd"/>
            <w:r w:rsidRPr="001158B6">
              <w:rPr>
                <w:rFonts w:ascii="Times New Roman" w:hAnsi="Times New Roman" w:cs="Times New Roman"/>
                <w:i/>
                <w:sz w:val="28"/>
                <w:szCs w:val="28"/>
                <w:lang w:val="uk-UA"/>
              </w:rPr>
              <w:t xml:space="preserve"> компонент</w:t>
            </w:r>
          </w:p>
          <w:p w:rsidR="001158B6" w:rsidRPr="001158B6" w:rsidRDefault="001158B6" w:rsidP="001158B6">
            <w:pPr>
              <w:pStyle w:val="ae"/>
              <w:spacing w:after="0"/>
              <w:ind w:left="0"/>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дотримується правил  спостереження небесних об’єктів з допомоги шкільного телескопа. </w:t>
            </w:r>
          </w:p>
          <w:p w:rsidR="001158B6" w:rsidRPr="001158B6" w:rsidRDefault="001158B6" w:rsidP="001158B6">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Ціннісний компонент</w:t>
            </w:r>
          </w:p>
          <w:p w:rsidR="001158B6" w:rsidRPr="001158B6" w:rsidRDefault="001158B6" w:rsidP="001158B6">
            <w:pPr>
              <w:pStyle w:val="ae"/>
              <w:spacing w:after="0"/>
              <w:ind w:left="0"/>
              <w:rPr>
                <w:rFonts w:ascii="Times New Roman" w:hAnsi="Times New Roman" w:cs="Times New Roman"/>
                <w:sz w:val="28"/>
                <w:szCs w:val="28"/>
                <w:lang w:val="uk-UA"/>
              </w:rPr>
            </w:pPr>
            <w:r w:rsidRPr="001158B6">
              <w:rPr>
                <w:rFonts w:ascii="Times New Roman" w:hAnsi="Times New Roman" w:cs="Times New Roman"/>
                <w:sz w:val="28"/>
                <w:szCs w:val="28"/>
                <w:lang w:val="uk-UA"/>
              </w:rPr>
              <w:t>Оцінює внесок астрономічних обсерваторій України та світу у розвиток теоретичної та практичної астрономії, застосування в телескопобудуванні досягнень техніки й технологій.</w:t>
            </w:r>
          </w:p>
        </w:tc>
        <w:tc>
          <w:tcPr>
            <w:tcW w:w="4364" w:type="dxa"/>
          </w:tcPr>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Основні фотометричні величини та їх вимірювання.</w:t>
            </w:r>
          </w:p>
          <w:p w:rsidR="001158B6" w:rsidRPr="001158B6" w:rsidRDefault="001158B6" w:rsidP="001158B6">
            <w:pPr>
              <w:pStyle w:val="ae"/>
              <w:spacing w:after="0"/>
              <w:ind w:left="0"/>
              <w:rPr>
                <w:rFonts w:ascii="Times New Roman" w:eastAsia="Calibri" w:hAnsi="Times New Roman" w:cs="Times New Roman"/>
                <w:sz w:val="28"/>
                <w:szCs w:val="28"/>
                <w:lang w:val="uk-UA"/>
              </w:rPr>
            </w:pPr>
            <w:r w:rsidRPr="001158B6">
              <w:rPr>
                <w:rFonts w:ascii="Times New Roman" w:eastAsia="Calibri" w:hAnsi="Times New Roman" w:cs="Times New Roman"/>
                <w:sz w:val="28"/>
                <w:szCs w:val="28"/>
                <w:lang w:val="uk-UA"/>
              </w:rPr>
              <w:t>Спектроскоп.</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Спектральн</w:t>
            </w:r>
            <w:r w:rsidRPr="001158B6">
              <w:rPr>
                <w:rStyle w:val="af0"/>
                <w:rFonts w:ascii="Times New Roman" w:hAnsi="Times New Roman"/>
                <w:sz w:val="28"/>
                <w:szCs w:val="28"/>
                <w:lang w:val="uk-UA"/>
              </w:rPr>
              <w:t>ий аналіз та його застосування.</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Випромінювання небесних світил. Методи астрономічних спостережень. Принцип дії і будова оптичного та радіотелескопа, детекторів нейтрино та гравітаційних хвиль. Приймачі випромінювання. Застосування в телескопобудуванні досягнень техніки і технологій. Сучасні наземні й космічні телескопи. Астрономічні обсерваторії.</w:t>
            </w:r>
          </w:p>
          <w:p w:rsidR="001158B6" w:rsidRPr="001158B6" w:rsidRDefault="001158B6" w:rsidP="001158B6">
            <w:pPr>
              <w:pStyle w:val="ae"/>
              <w:spacing w:after="0"/>
              <w:ind w:left="0" w:firstLine="403"/>
              <w:rPr>
                <w:rFonts w:ascii="Times New Roman" w:eastAsia="Calibri" w:hAnsi="Times New Roman" w:cs="Times New Roman"/>
                <w:sz w:val="28"/>
                <w:szCs w:val="28"/>
                <w:lang w:val="uk-UA"/>
              </w:rPr>
            </w:pPr>
          </w:p>
          <w:p w:rsidR="001158B6" w:rsidRPr="001158B6" w:rsidRDefault="001E0BBC" w:rsidP="001158B6">
            <w:pPr>
              <w:spacing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 Д</w:t>
            </w:r>
            <w:r w:rsidR="001158B6" w:rsidRPr="001158B6">
              <w:rPr>
                <w:rFonts w:ascii="Times New Roman" w:hAnsi="Times New Roman" w:cs="Times New Roman"/>
                <w:i/>
                <w:sz w:val="28"/>
                <w:szCs w:val="28"/>
                <w:lang w:val="uk-UA"/>
              </w:rPr>
              <w:t>емонстрації</w:t>
            </w:r>
          </w:p>
          <w:p w:rsidR="001158B6" w:rsidRPr="001158B6" w:rsidRDefault="001158B6" w:rsidP="001158B6">
            <w:pPr>
              <w:pStyle w:val="aa"/>
              <w:tabs>
                <w:tab w:val="left" w:pos="708"/>
              </w:tabs>
              <w:spacing w:line="240" w:lineRule="auto"/>
              <w:rPr>
                <w:sz w:val="28"/>
                <w:szCs w:val="28"/>
                <w:lang w:val="uk-UA"/>
              </w:rPr>
            </w:pPr>
            <w:r w:rsidRPr="001158B6">
              <w:rPr>
                <w:sz w:val="28"/>
                <w:szCs w:val="28"/>
                <w:lang w:val="uk-UA"/>
              </w:rPr>
              <w:t>1. Труба Галілея (оптичний телескоп).</w:t>
            </w:r>
          </w:p>
          <w:p w:rsidR="001158B6" w:rsidRPr="001158B6" w:rsidRDefault="001158B6" w:rsidP="001158B6">
            <w:pPr>
              <w:pStyle w:val="aa"/>
              <w:tabs>
                <w:tab w:val="left" w:pos="708"/>
              </w:tabs>
              <w:spacing w:line="240" w:lineRule="auto"/>
              <w:rPr>
                <w:sz w:val="28"/>
                <w:szCs w:val="28"/>
                <w:lang w:val="uk-UA"/>
              </w:rPr>
            </w:pPr>
            <w:r w:rsidRPr="001158B6">
              <w:rPr>
                <w:sz w:val="28"/>
                <w:szCs w:val="28"/>
                <w:lang w:val="uk-UA"/>
              </w:rPr>
              <w:t>2. Зображення (фотографії) та схеми сучасних наземних і космічних телескопів, детекторів нейтрино</w:t>
            </w:r>
            <w:r w:rsidRPr="001158B6">
              <w:rPr>
                <w:rStyle w:val="af0"/>
                <w:sz w:val="28"/>
                <w:szCs w:val="28"/>
                <w:lang w:val="uk-UA"/>
              </w:rPr>
              <w:t xml:space="preserve"> та</w:t>
            </w:r>
            <w:r w:rsidRPr="001158B6">
              <w:rPr>
                <w:sz w:val="28"/>
                <w:szCs w:val="28"/>
                <w:lang w:val="uk-UA"/>
              </w:rPr>
              <w:t xml:space="preserve"> гравітаційних хвиль.</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3. Фотографії астрономічних обсерваторій</w:t>
            </w:r>
          </w:p>
          <w:p w:rsidR="001158B6" w:rsidRPr="001158B6" w:rsidRDefault="001158B6" w:rsidP="001158B6">
            <w:pPr>
              <w:spacing w:line="240" w:lineRule="auto"/>
              <w:rPr>
                <w:rFonts w:ascii="Times New Roman" w:hAnsi="Times New Roman" w:cs="Times New Roman"/>
                <w:sz w:val="28"/>
                <w:szCs w:val="28"/>
                <w:lang w:val="uk-UA"/>
              </w:rPr>
            </w:pPr>
          </w:p>
        </w:tc>
      </w:tr>
      <w:tr w:rsidR="001158B6" w:rsidRPr="001158B6" w:rsidTr="001158B6">
        <w:tblPrEx>
          <w:tblLook w:val="00A0"/>
        </w:tblPrEx>
        <w:tc>
          <w:tcPr>
            <w:tcW w:w="5207" w:type="dxa"/>
          </w:tcPr>
          <w:p w:rsidR="001158B6" w:rsidRPr="001158B6" w:rsidRDefault="001158B6" w:rsidP="001158B6">
            <w:pPr>
              <w:pStyle w:val="aa"/>
              <w:spacing w:line="240" w:lineRule="auto"/>
              <w:rPr>
                <w:rFonts w:eastAsia="Times New Roman"/>
                <w:i/>
                <w:sz w:val="28"/>
                <w:szCs w:val="28"/>
                <w:lang w:val="uk-UA" w:eastAsia="en-US"/>
              </w:rPr>
            </w:pPr>
            <w:r w:rsidRPr="001158B6">
              <w:rPr>
                <w:b/>
                <w:i/>
                <w:sz w:val="28"/>
                <w:szCs w:val="28"/>
                <w:lang w:val="uk-UA"/>
              </w:rPr>
              <w:t>Навчальні проекти</w:t>
            </w:r>
          </w:p>
        </w:tc>
        <w:tc>
          <w:tcPr>
            <w:tcW w:w="4364" w:type="dxa"/>
          </w:tcPr>
          <w:p w:rsidR="001158B6" w:rsidRPr="001158B6" w:rsidRDefault="00AD2A40" w:rsidP="00AD2A40">
            <w:pPr>
              <w:spacing w:line="240" w:lineRule="auto"/>
              <w:jc w:val="center"/>
              <w:rPr>
                <w:rFonts w:ascii="Times New Roman" w:hAnsi="Times New Roman" w:cs="Times New Roman"/>
                <w:sz w:val="28"/>
                <w:szCs w:val="28"/>
                <w:lang w:val="uk-UA"/>
              </w:rPr>
            </w:pPr>
            <w:r>
              <w:rPr>
                <w:rFonts w:eastAsia="Times New Roman"/>
                <w:i/>
                <w:sz w:val="28"/>
                <w:szCs w:val="28"/>
                <w:lang w:val="uk-UA" w:eastAsia="en-US"/>
              </w:rPr>
              <w:t>За узгодженням із здобувачами освіти</w:t>
            </w:r>
          </w:p>
        </w:tc>
      </w:tr>
      <w:tr w:rsidR="001158B6" w:rsidRPr="001158B6" w:rsidTr="001158B6">
        <w:tblPrEx>
          <w:tblLook w:val="00A0"/>
        </w:tblPrEx>
        <w:tc>
          <w:tcPr>
            <w:tcW w:w="9571" w:type="dxa"/>
            <w:gridSpan w:val="2"/>
          </w:tcPr>
          <w:p w:rsidR="001158B6" w:rsidRPr="001158B6" w:rsidRDefault="001158B6" w:rsidP="001158B6">
            <w:pPr>
              <w:spacing w:line="240" w:lineRule="auto"/>
              <w:jc w:val="center"/>
              <w:rPr>
                <w:rFonts w:ascii="Times New Roman" w:hAnsi="Times New Roman" w:cs="Times New Roman"/>
                <w:sz w:val="28"/>
                <w:szCs w:val="28"/>
                <w:lang w:val="uk-UA"/>
              </w:rPr>
            </w:pPr>
            <w:r w:rsidRPr="001158B6">
              <w:rPr>
                <w:rFonts w:ascii="Times New Roman" w:hAnsi="Times New Roman" w:cs="Times New Roman"/>
                <w:b/>
                <w:sz w:val="28"/>
                <w:szCs w:val="28"/>
                <w:lang w:val="uk-UA"/>
              </w:rPr>
              <w:t>Розділ 4. Зорі і галактики</w:t>
            </w:r>
          </w:p>
        </w:tc>
      </w:tr>
      <w:tr w:rsidR="001158B6" w:rsidRPr="001158B6" w:rsidTr="001158B6">
        <w:tblPrEx>
          <w:tblLook w:val="00A0"/>
        </w:tblPrEx>
        <w:tc>
          <w:tcPr>
            <w:tcW w:w="5207" w:type="dxa"/>
          </w:tcPr>
          <w:p w:rsidR="001158B6" w:rsidRPr="001158B6" w:rsidRDefault="001158B6" w:rsidP="001158B6">
            <w:pPr>
              <w:pStyle w:val="aa"/>
              <w:spacing w:line="240" w:lineRule="auto"/>
              <w:rPr>
                <w:rFonts w:eastAsia="Times New Roman"/>
                <w:sz w:val="28"/>
                <w:szCs w:val="28"/>
                <w:lang w:val="uk-UA" w:eastAsia="en-US"/>
              </w:rPr>
            </w:pPr>
            <w:proofErr w:type="spellStart"/>
            <w:r w:rsidRPr="001158B6">
              <w:rPr>
                <w:rFonts w:eastAsia="Times New Roman"/>
                <w:i/>
                <w:sz w:val="28"/>
                <w:szCs w:val="28"/>
                <w:lang w:val="uk-UA" w:eastAsia="en-US"/>
              </w:rPr>
              <w:t>Знаннєвий</w:t>
            </w:r>
            <w:proofErr w:type="spellEnd"/>
            <w:r w:rsidRPr="001158B6">
              <w:rPr>
                <w:rFonts w:eastAsia="Times New Roman"/>
                <w:i/>
                <w:sz w:val="28"/>
                <w:szCs w:val="28"/>
                <w:lang w:val="uk-UA" w:eastAsia="en-US"/>
              </w:rPr>
              <w:t xml:space="preserve"> компонент</w:t>
            </w:r>
          </w:p>
          <w:p w:rsidR="001158B6" w:rsidRPr="001158B6" w:rsidRDefault="001158B6" w:rsidP="001158B6">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Оперує поняттями і термінами</w:t>
            </w:r>
            <w:r w:rsidRPr="001158B6">
              <w:rPr>
                <w:rFonts w:ascii="Times New Roman" w:hAnsi="Times New Roman" w:cs="Times New Roman"/>
                <w:sz w:val="28"/>
                <w:szCs w:val="28"/>
                <w:lang w:val="uk-UA"/>
              </w:rPr>
              <w:t xml:space="preserve">: зоря, сонячна активність, подвійна зоря, </w:t>
            </w:r>
            <w:r w:rsidRPr="001158B6">
              <w:rPr>
                <w:rFonts w:ascii="Times New Roman" w:hAnsi="Times New Roman" w:cs="Times New Roman"/>
                <w:sz w:val="28"/>
                <w:szCs w:val="28"/>
                <w:lang w:val="uk-UA"/>
              </w:rPr>
              <w:lastRenderedPageBreak/>
              <w:t>фізичні змінні зорі, нейтронні зорі, чорні діри, галактика, зоряні скупчення, туманності, квазари.</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Пояснює</w:t>
            </w:r>
            <w:r w:rsidRPr="001158B6">
              <w:rPr>
                <w:rFonts w:ascii="Times New Roman" w:hAnsi="Times New Roman" w:cs="Times New Roman"/>
                <w:sz w:val="28"/>
                <w:szCs w:val="28"/>
                <w:lang w:val="uk-UA"/>
              </w:rPr>
              <w:t xml:space="preserve">: фізичні умови на Сонці; будову Сонця; походження плям, протуберанців, спалахів; циклічність сонячної активності; вплив сонячної активності на життя і здоров’я людей та біосферу Землі; різницю між типами зір; причину існування Молочного Шляху на зоряному небі Землі; природу чорної діри; місце Сонячної системи в Галактиці; природу галактик і квазарів; природу активності ядер галактик; </w:t>
            </w:r>
            <w:r w:rsidRPr="001158B6">
              <w:rPr>
                <w:rStyle w:val="af0"/>
                <w:rFonts w:ascii="Times New Roman" w:hAnsi="Times New Roman"/>
                <w:sz w:val="28"/>
                <w:szCs w:val="28"/>
                <w:lang w:val="uk-UA"/>
              </w:rPr>
              <w:t>методи, за</w:t>
            </w:r>
            <w:r w:rsidRPr="001158B6">
              <w:rPr>
                <w:rFonts w:ascii="Times New Roman" w:hAnsi="Times New Roman" w:cs="Times New Roman"/>
                <w:sz w:val="28"/>
                <w:szCs w:val="28"/>
                <w:lang w:val="uk-UA"/>
              </w:rPr>
              <w:t xml:space="preserve"> допомогою яких визначають ві</w:t>
            </w:r>
            <w:r w:rsidRPr="001158B6">
              <w:rPr>
                <w:rStyle w:val="af0"/>
                <w:rFonts w:ascii="Times New Roman" w:hAnsi="Times New Roman"/>
                <w:sz w:val="28"/>
                <w:szCs w:val="28"/>
                <w:lang w:val="uk-UA"/>
              </w:rPr>
              <w:t>дстані до зір.</w:t>
            </w:r>
          </w:p>
          <w:p w:rsidR="001158B6" w:rsidRPr="001158B6" w:rsidRDefault="001158B6" w:rsidP="001158B6">
            <w:pPr>
              <w:spacing w:line="240" w:lineRule="auto"/>
              <w:rPr>
                <w:rFonts w:ascii="Times New Roman" w:hAnsi="Times New Roman" w:cs="Times New Roman"/>
                <w:i/>
                <w:sz w:val="28"/>
                <w:szCs w:val="28"/>
                <w:lang w:val="uk-UA"/>
              </w:rPr>
            </w:pPr>
            <w:proofErr w:type="spellStart"/>
            <w:r w:rsidRPr="001158B6">
              <w:rPr>
                <w:rFonts w:ascii="Times New Roman" w:hAnsi="Times New Roman" w:cs="Times New Roman"/>
                <w:i/>
                <w:sz w:val="28"/>
                <w:szCs w:val="28"/>
                <w:lang w:val="uk-UA"/>
              </w:rPr>
              <w:t>Діяльнісний</w:t>
            </w:r>
            <w:proofErr w:type="spellEnd"/>
            <w:r w:rsidRPr="001158B6">
              <w:rPr>
                <w:rFonts w:ascii="Times New Roman" w:hAnsi="Times New Roman" w:cs="Times New Roman"/>
                <w:i/>
                <w:sz w:val="28"/>
                <w:szCs w:val="28"/>
                <w:lang w:val="uk-UA"/>
              </w:rPr>
              <w:t xml:space="preserve"> компонент</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Розрізняє</w:t>
            </w:r>
            <w:r w:rsidRPr="001158B6">
              <w:rPr>
                <w:rFonts w:ascii="Times New Roman" w:hAnsi="Times New Roman" w:cs="Times New Roman"/>
                <w:sz w:val="28"/>
                <w:szCs w:val="28"/>
                <w:lang w:val="uk-UA"/>
              </w:rPr>
              <w:t>: зорі, зоряні скупчення й асоціації, туманності, міжзоряне середовище.</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Описує</w:t>
            </w:r>
            <w:r w:rsidRPr="001158B6">
              <w:rPr>
                <w:rFonts w:ascii="Times New Roman" w:hAnsi="Times New Roman" w:cs="Times New Roman"/>
                <w:sz w:val="28"/>
                <w:szCs w:val="28"/>
                <w:lang w:val="uk-UA"/>
              </w:rPr>
              <w:t>: спектральну класифікацію зір; еволюцію зір; методи вимірювання відстаней до галактик; класифікацію галактик</w:t>
            </w:r>
            <w:r w:rsidRPr="001158B6">
              <w:rPr>
                <w:rFonts w:ascii="Times New Roman" w:hAnsi="Times New Roman" w:cs="Times New Roman"/>
                <w:strike/>
                <w:sz w:val="28"/>
                <w:szCs w:val="28"/>
                <w:lang w:val="uk-UA"/>
              </w:rPr>
              <w:t>.</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Дотримується</w:t>
            </w:r>
            <w:r w:rsidRPr="001158B6">
              <w:rPr>
                <w:rFonts w:ascii="Times New Roman" w:hAnsi="Times New Roman" w:cs="Times New Roman"/>
                <w:sz w:val="28"/>
                <w:szCs w:val="28"/>
                <w:lang w:val="uk-UA"/>
              </w:rPr>
              <w:t xml:space="preserve"> правил спостереження Сонця. </w:t>
            </w:r>
          </w:p>
          <w:p w:rsidR="001158B6" w:rsidRPr="001158B6" w:rsidRDefault="001158B6" w:rsidP="001158B6">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 xml:space="preserve">Ціннісний компонент </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sz w:val="28"/>
                <w:szCs w:val="28"/>
                <w:lang w:val="uk-UA"/>
              </w:rPr>
              <w:t xml:space="preserve">Оцінює масштаби астрономічних явищ та об’єктів, місце Сонячної системи в Галактиці. </w:t>
            </w:r>
          </w:p>
        </w:tc>
        <w:tc>
          <w:tcPr>
            <w:tcW w:w="4364" w:type="dxa"/>
          </w:tcPr>
          <w:p w:rsidR="001158B6" w:rsidRPr="001158B6" w:rsidRDefault="001158B6" w:rsidP="001158B6">
            <w:pPr>
              <w:spacing w:line="240" w:lineRule="auto"/>
              <w:ind w:firstLine="142"/>
              <w:rPr>
                <w:rFonts w:ascii="Times New Roman" w:hAnsi="Times New Roman" w:cs="Times New Roman"/>
                <w:sz w:val="28"/>
                <w:szCs w:val="28"/>
                <w:lang w:val="uk-UA"/>
              </w:rPr>
            </w:pPr>
            <w:r w:rsidRPr="001158B6">
              <w:rPr>
                <w:rFonts w:ascii="Times New Roman" w:hAnsi="Times New Roman" w:cs="Times New Roman"/>
                <w:sz w:val="28"/>
                <w:szCs w:val="28"/>
                <w:lang w:val="uk-UA"/>
              </w:rPr>
              <w:lastRenderedPageBreak/>
              <w:t xml:space="preserve">Зорі та їх класифікація. Сонце, його фізичні характеристики, будова та джерела енергії. Прояви </w:t>
            </w:r>
            <w:r w:rsidRPr="001158B6">
              <w:rPr>
                <w:rFonts w:ascii="Times New Roman" w:hAnsi="Times New Roman" w:cs="Times New Roman"/>
                <w:sz w:val="28"/>
                <w:szCs w:val="28"/>
                <w:lang w:val="uk-UA"/>
              </w:rPr>
              <w:lastRenderedPageBreak/>
              <w:t>сонячної активності та їх вплив на Землю.</w:t>
            </w:r>
          </w:p>
          <w:p w:rsidR="001158B6" w:rsidRPr="001158B6" w:rsidRDefault="001158B6" w:rsidP="001158B6">
            <w:pPr>
              <w:spacing w:line="240" w:lineRule="auto"/>
              <w:ind w:firstLine="142"/>
              <w:rPr>
                <w:rFonts w:ascii="Times New Roman" w:hAnsi="Times New Roman" w:cs="Times New Roman"/>
                <w:sz w:val="28"/>
                <w:szCs w:val="28"/>
                <w:lang w:val="uk-UA"/>
              </w:rPr>
            </w:pPr>
            <w:r w:rsidRPr="001158B6">
              <w:rPr>
                <w:rFonts w:ascii="Times New Roman" w:hAnsi="Times New Roman" w:cs="Times New Roman"/>
                <w:sz w:val="28"/>
                <w:szCs w:val="28"/>
                <w:lang w:val="uk-UA"/>
              </w:rPr>
              <w:t>Види зір. Планетні системи інших зір. Еволюція зір. Чорні діри.</w:t>
            </w:r>
          </w:p>
          <w:p w:rsidR="001158B6" w:rsidRPr="001158B6" w:rsidRDefault="001158B6" w:rsidP="001158B6">
            <w:pPr>
              <w:spacing w:line="240" w:lineRule="auto"/>
              <w:ind w:firstLine="142"/>
              <w:rPr>
                <w:rFonts w:ascii="Times New Roman" w:hAnsi="Times New Roman" w:cs="Times New Roman"/>
                <w:sz w:val="28"/>
                <w:szCs w:val="28"/>
                <w:lang w:val="uk-UA"/>
              </w:rPr>
            </w:pPr>
            <w:r w:rsidRPr="001158B6">
              <w:rPr>
                <w:rFonts w:ascii="Times New Roman" w:hAnsi="Times New Roman" w:cs="Times New Roman"/>
                <w:sz w:val="28"/>
                <w:szCs w:val="28"/>
                <w:lang w:val="uk-UA"/>
              </w:rPr>
              <w:t>Молочний Шлях. Будова Галактики. Місце Сонячної системи в Галактиці. Зоряні скупчення та асоціації. Туманності. Підсистеми Галактики та її спіральна структура.</w:t>
            </w:r>
          </w:p>
          <w:p w:rsidR="001158B6" w:rsidRPr="001158B6" w:rsidRDefault="001158B6" w:rsidP="001158B6">
            <w:pPr>
              <w:pStyle w:val="aa"/>
              <w:spacing w:line="240" w:lineRule="auto"/>
              <w:rPr>
                <w:sz w:val="28"/>
                <w:szCs w:val="28"/>
                <w:lang w:val="uk-UA"/>
              </w:rPr>
            </w:pPr>
            <w:r w:rsidRPr="001158B6">
              <w:rPr>
                <w:sz w:val="28"/>
                <w:szCs w:val="28"/>
                <w:lang w:val="uk-UA"/>
              </w:rPr>
              <w:t>Світ галактик. Квазари.</w:t>
            </w:r>
          </w:p>
          <w:p w:rsidR="001158B6" w:rsidRPr="001158B6" w:rsidRDefault="001158B6" w:rsidP="001158B6">
            <w:pPr>
              <w:pStyle w:val="aa"/>
              <w:spacing w:line="240" w:lineRule="auto"/>
              <w:rPr>
                <w:sz w:val="28"/>
                <w:szCs w:val="28"/>
                <w:lang w:val="uk-UA"/>
              </w:rPr>
            </w:pPr>
          </w:p>
          <w:p w:rsidR="001158B6" w:rsidRPr="001158B6" w:rsidRDefault="001E0BBC" w:rsidP="001158B6">
            <w:pPr>
              <w:spacing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 Д</w:t>
            </w:r>
            <w:r w:rsidR="001158B6" w:rsidRPr="001158B6">
              <w:rPr>
                <w:rFonts w:ascii="Times New Roman" w:hAnsi="Times New Roman" w:cs="Times New Roman"/>
                <w:i/>
                <w:sz w:val="28"/>
                <w:szCs w:val="28"/>
                <w:lang w:val="uk-UA"/>
              </w:rPr>
              <w:t>емонстрації</w:t>
            </w:r>
          </w:p>
          <w:p w:rsidR="001158B6" w:rsidRPr="001158B6" w:rsidRDefault="001158B6" w:rsidP="001158B6">
            <w:pPr>
              <w:pStyle w:val="aa"/>
              <w:tabs>
                <w:tab w:val="left" w:pos="708"/>
              </w:tabs>
              <w:spacing w:line="240" w:lineRule="auto"/>
              <w:rPr>
                <w:sz w:val="28"/>
                <w:szCs w:val="28"/>
                <w:lang w:val="uk-UA"/>
              </w:rPr>
            </w:pPr>
            <w:r w:rsidRPr="001158B6">
              <w:rPr>
                <w:sz w:val="28"/>
                <w:szCs w:val="28"/>
                <w:lang w:val="uk-UA"/>
              </w:rPr>
              <w:t>1. Фотографії Сонця в різних діапазонах хвиль.</w:t>
            </w:r>
          </w:p>
          <w:p w:rsidR="001158B6" w:rsidRPr="001158B6" w:rsidRDefault="001158B6" w:rsidP="001158B6">
            <w:pPr>
              <w:pStyle w:val="aa"/>
              <w:tabs>
                <w:tab w:val="left" w:pos="708"/>
              </w:tabs>
              <w:spacing w:line="240" w:lineRule="auto"/>
              <w:rPr>
                <w:sz w:val="28"/>
                <w:szCs w:val="28"/>
                <w:lang w:val="uk-UA"/>
              </w:rPr>
            </w:pPr>
            <w:r w:rsidRPr="001158B6">
              <w:rPr>
                <w:sz w:val="28"/>
                <w:szCs w:val="28"/>
                <w:lang w:val="uk-UA"/>
              </w:rPr>
              <w:t>2. Фотографії активних утворень на диску Сонця.</w:t>
            </w:r>
          </w:p>
          <w:p w:rsidR="001158B6" w:rsidRPr="001158B6" w:rsidRDefault="001E0BBC" w:rsidP="001158B6">
            <w:pPr>
              <w:pStyle w:val="aa"/>
              <w:spacing w:line="240" w:lineRule="auto"/>
              <w:rPr>
                <w:sz w:val="28"/>
                <w:szCs w:val="28"/>
                <w:lang w:val="uk-UA"/>
              </w:rPr>
            </w:pPr>
            <w:r>
              <w:rPr>
                <w:sz w:val="28"/>
                <w:szCs w:val="28"/>
                <w:lang w:val="uk-UA"/>
              </w:rPr>
              <w:t>3</w:t>
            </w:r>
            <w:r w:rsidR="001158B6" w:rsidRPr="001158B6">
              <w:rPr>
                <w:sz w:val="28"/>
                <w:szCs w:val="28"/>
                <w:lang w:val="uk-UA"/>
              </w:rPr>
              <w:t>. Схеми еволюції зір.</w:t>
            </w:r>
          </w:p>
          <w:p w:rsidR="001158B6" w:rsidRPr="001158B6" w:rsidRDefault="001E0BBC" w:rsidP="001158B6">
            <w:pPr>
              <w:pStyle w:val="aa"/>
              <w:spacing w:line="240" w:lineRule="auto"/>
              <w:rPr>
                <w:sz w:val="28"/>
                <w:szCs w:val="28"/>
                <w:lang w:val="uk-UA"/>
              </w:rPr>
            </w:pPr>
            <w:r>
              <w:rPr>
                <w:sz w:val="28"/>
                <w:szCs w:val="28"/>
                <w:lang w:val="uk-UA"/>
              </w:rPr>
              <w:t>4</w:t>
            </w:r>
            <w:r w:rsidR="001158B6" w:rsidRPr="001158B6">
              <w:rPr>
                <w:sz w:val="28"/>
                <w:szCs w:val="28"/>
                <w:lang w:val="uk-UA"/>
              </w:rPr>
              <w:t>. Зображення (фотографії) зоряних скупчень і туманностей.</w:t>
            </w:r>
          </w:p>
          <w:p w:rsidR="001158B6" w:rsidRPr="001158B6" w:rsidRDefault="001158B6" w:rsidP="001158B6">
            <w:pPr>
              <w:pStyle w:val="aa"/>
              <w:tabs>
                <w:tab w:val="left" w:pos="708"/>
              </w:tabs>
              <w:spacing w:line="240" w:lineRule="auto"/>
              <w:rPr>
                <w:sz w:val="28"/>
                <w:szCs w:val="28"/>
                <w:lang w:val="uk-UA"/>
              </w:rPr>
            </w:pPr>
          </w:p>
        </w:tc>
      </w:tr>
      <w:tr w:rsidR="001158B6" w:rsidRPr="001158B6" w:rsidTr="001158B6">
        <w:tblPrEx>
          <w:tblLook w:val="00A0"/>
        </w:tblPrEx>
        <w:tc>
          <w:tcPr>
            <w:tcW w:w="5207" w:type="dxa"/>
          </w:tcPr>
          <w:p w:rsidR="001158B6" w:rsidRPr="001158B6" w:rsidRDefault="001158B6" w:rsidP="001158B6">
            <w:pPr>
              <w:spacing w:line="240" w:lineRule="auto"/>
              <w:ind w:firstLine="432"/>
              <w:rPr>
                <w:rFonts w:ascii="Times New Roman" w:hAnsi="Times New Roman" w:cs="Times New Roman"/>
                <w:sz w:val="28"/>
                <w:szCs w:val="28"/>
                <w:lang w:val="uk-UA"/>
              </w:rPr>
            </w:pPr>
            <w:r w:rsidRPr="001158B6">
              <w:rPr>
                <w:rFonts w:ascii="Times New Roman" w:hAnsi="Times New Roman" w:cs="Times New Roman"/>
                <w:b/>
                <w:i/>
                <w:sz w:val="28"/>
                <w:szCs w:val="28"/>
                <w:lang w:val="uk-UA"/>
              </w:rPr>
              <w:lastRenderedPageBreak/>
              <w:t>Навчальні проекти</w:t>
            </w:r>
          </w:p>
        </w:tc>
        <w:tc>
          <w:tcPr>
            <w:tcW w:w="4364" w:type="dxa"/>
          </w:tcPr>
          <w:p w:rsidR="001158B6" w:rsidRPr="001158B6" w:rsidRDefault="00AD2A40" w:rsidP="00AD2A40">
            <w:pPr>
              <w:spacing w:line="240" w:lineRule="auto"/>
              <w:ind w:firstLine="142"/>
              <w:jc w:val="center"/>
              <w:rPr>
                <w:rFonts w:ascii="Times New Roman" w:hAnsi="Times New Roman" w:cs="Times New Roman"/>
                <w:sz w:val="28"/>
                <w:szCs w:val="28"/>
                <w:lang w:val="uk-UA"/>
              </w:rPr>
            </w:pPr>
            <w:r>
              <w:rPr>
                <w:rFonts w:eastAsia="Times New Roman"/>
                <w:i/>
                <w:sz w:val="28"/>
                <w:szCs w:val="28"/>
                <w:lang w:val="uk-UA" w:eastAsia="en-US"/>
              </w:rPr>
              <w:t>За узгодженням із здобувачами освіти</w:t>
            </w:r>
          </w:p>
        </w:tc>
      </w:tr>
      <w:tr w:rsidR="001158B6" w:rsidRPr="001158B6" w:rsidTr="001158B6">
        <w:tblPrEx>
          <w:tblLook w:val="00A0"/>
        </w:tblPrEx>
        <w:tc>
          <w:tcPr>
            <w:tcW w:w="9571" w:type="dxa"/>
            <w:gridSpan w:val="2"/>
          </w:tcPr>
          <w:p w:rsidR="001158B6" w:rsidRPr="001158B6" w:rsidRDefault="001158B6" w:rsidP="001158B6">
            <w:pPr>
              <w:spacing w:line="240" w:lineRule="auto"/>
              <w:ind w:firstLine="142"/>
              <w:jc w:val="center"/>
              <w:rPr>
                <w:rFonts w:ascii="Times New Roman" w:hAnsi="Times New Roman" w:cs="Times New Roman"/>
                <w:sz w:val="28"/>
                <w:szCs w:val="28"/>
                <w:lang w:val="uk-UA"/>
              </w:rPr>
            </w:pPr>
            <w:r w:rsidRPr="001158B6">
              <w:rPr>
                <w:rFonts w:ascii="Times New Roman" w:hAnsi="Times New Roman" w:cs="Times New Roman"/>
                <w:b/>
                <w:sz w:val="28"/>
                <w:szCs w:val="28"/>
                <w:lang w:val="uk-UA"/>
              </w:rPr>
              <w:t>Розділ 5. Всесвіт</w:t>
            </w:r>
          </w:p>
        </w:tc>
      </w:tr>
      <w:tr w:rsidR="001158B6" w:rsidRPr="001158B6" w:rsidTr="001158B6">
        <w:tblPrEx>
          <w:tblLook w:val="00A0"/>
        </w:tblPrEx>
        <w:tc>
          <w:tcPr>
            <w:tcW w:w="5207" w:type="dxa"/>
          </w:tcPr>
          <w:p w:rsidR="001158B6" w:rsidRPr="001158B6" w:rsidRDefault="001158B6" w:rsidP="001158B6">
            <w:pPr>
              <w:pStyle w:val="aa"/>
              <w:spacing w:line="240" w:lineRule="auto"/>
              <w:rPr>
                <w:rFonts w:eastAsia="Times New Roman"/>
                <w:sz w:val="28"/>
                <w:szCs w:val="28"/>
                <w:lang w:val="uk-UA" w:eastAsia="en-US"/>
              </w:rPr>
            </w:pPr>
            <w:proofErr w:type="spellStart"/>
            <w:r w:rsidRPr="001158B6">
              <w:rPr>
                <w:rFonts w:eastAsia="Times New Roman"/>
                <w:i/>
                <w:sz w:val="28"/>
                <w:szCs w:val="28"/>
                <w:lang w:val="uk-UA" w:eastAsia="en-US"/>
              </w:rPr>
              <w:t>Знаннєвий</w:t>
            </w:r>
            <w:proofErr w:type="spellEnd"/>
            <w:r w:rsidRPr="001158B6">
              <w:rPr>
                <w:rFonts w:eastAsia="Times New Roman"/>
                <w:i/>
                <w:sz w:val="28"/>
                <w:szCs w:val="28"/>
                <w:lang w:val="uk-UA" w:eastAsia="en-US"/>
              </w:rPr>
              <w:t xml:space="preserve"> компонент</w:t>
            </w:r>
          </w:p>
          <w:p w:rsidR="001158B6" w:rsidRPr="001158B6" w:rsidRDefault="001158B6" w:rsidP="001158B6">
            <w:pPr>
              <w:spacing w:line="240" w:lineRule="auto"/>
              <w:rPr>
                <w:rFonts w:ascii="Times New Roman" w:hAnsi="Times New Roman" w:cs="Times New Roman"/>
                <w:sz w:val="28"/>
                <w:szCs w:val="28"/>
                <w:lang w:val="uk-UA"/>
              </w:rPr>
            </w:pPr>
            <w:r w:rsidRPr="001158B6">
              <w:rPr>
                <w:rFonts w:ascii="Times New Roman" w:hAnsi="Times New Roman" w:cs="Times New Roman"/>
                <w:i/>
                <w:sz w:val="28"/>
                <w:szCs w:val="28"/>
                <w:lang w:val="uk-UA"/>
              </w:rPr>
              <w:t>Оперує поняттями і термінами</w:t>
            </w:r>
            <w:r w:rsidRPr="001158B6">
              <w:rPr>
                <w:rFonts w:ascii="Times New Roman" w:hAnsi="Times New Roman" w:cs="Times New Roman"/>
                <w:sz w:val="28"/>
                <w:szCs w:val="28"/>
                <w:lang w:val="uk-UA"/>
              </w:rPr>
              <w:t>: фундаментальні взаємодії в природі, антропний принцип.</w:t>
            </w:r>
          </w:p>
          <w:p w:rsidR="001158B6" w:rsidRPr="001158B6" w:rsidRDefault="001158B6" w:rsidP="001158B6">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Пояснює</w:t>
            </w:r>
            <w:r w:rsidRPr="001158B6">
              <w:rPr>
                <w:rFonts w:ascii="Times New Roman" w:hAnsi="Times New Roman" w:cs="Times New Roman"/>
                <w:sz w:val="28"/>
                <w:szCs w:val="28"/>
                <w:lang w:val="uk-UA"/>
              </w:rPr>
              <w:t xml:space="preserve">: основні етапи еволюції </w:t>
            </w:r>
            <w:r w:rsidRPr="001158B6">
              <w:rPr>
                <w:rFonts w:ascii="Times New Roman" w:hAnsi="Times New Roman" w:cs="Times New Roman"/>
                <w:sz w:val="28"/>
                <w:szCs w:val="28"/>
                <w:lang w:val="uk-UA"/>
              </w:rPr>
              <w:lastRenderedPageBreak/>
              <w:t>всесвіту; основні положення СТВ, спостережні дані, які підтверджують теорію Великого Вибуху; пошук життя на інших планетах Сонячної системи; міжнародні наукові проекти з пошуку життя у Всесвіті, великомасштабну структуру Всесвіту; загальноприйняті моделі (сценарії) його походження й розвитку; імовірність існування життя на інших планетах, гіпотезу про існування інших Всесвітів;</w:t>
            </w:r>
            <w:r w:rsidRPr="001158B6">
              <w:rPr>
                <w:rFonts w:ascii="Times New Roman" w:hAnsi="Times New Roman" w:cs="Times New Roman"/>
                <w:i/>
                <w:sz w:val="28"/>
                <w:szCs w:val="28"/>
                <w:lang w:val="uk-UA"/>
              </w:rPr>
              <w:t xml:space="preserve"> </w:t>
            </w:r>
            <w:r w:rsidRPr="001158B6">
              <w:rPr>
                <w:rFonts w:ascii="Times New Roman" w:hAnsi="Times New Roman" w:cs="Times New Roman"/>
                <w:sz w:val="28"/>
                <w:szCs w:val="28"/>
                <w:lang w:val="uk-UA"/>
              </w:rPr>
              <w:t>природу реліктового випромінювання; антропний принцип.</w:t>
            </w:r>
          </w:p>
          <w:p w:rsidR="001158B6" w:rsidRPr="001158B6" w:rsidRDefault="001158B6" w:rsidP="001158B6">
            <w:pPr>
              <w:spacing w:line="240" w:lineRule="auto"/>
              <w:rPr>
                <w:rFonts w:ascii="Times New Roman" w:hAnsi="Times New Roman" w:cs="Times New Roman"/>
                <w:i/>
                <w:sz w:val="28"/>
                <w:szCs w:val="28"/>
                <w:lang w:val="uk-UA"/>
              </w:rPr>
            </w:pPr>
            <w:r w:rsidRPr="001158B6">
              <w:rPr>
                <w:rFonts w:ascii="Times New Roman" w:hAnsi="Times New Roman" w:cs="Times New Roman"/>
                <w:i/>
                <w:sz w:val="28"/>
                <w:szCs w:val="28"/>
                <w:lang w:val="uk-UA"/>
              </w:rPr>
              <w:t xml:space="preserve">Ціннісний компонент </w:t>
            </w:r>
          </w:p>
          <w:p w:rsidR="001158B6" w:rsidRPr="001158B6" w:rsidRDefault="001158B6" w:rsidP="001158B6">
            <w:pPr>
              <w:pStyle w:val="Default"/>
              <w:rPr>
                <w:color w:val="auto"/>
                <w:sz w:val="28"/>
                <w:szCs w:val="28"/>
                <w:lang w:val="uk-UA"/>
              </w:rPr>
            </w:pPr>
            <w:r w:rsidRPr="001158B6">
              <w:rPr>
                <w:i/>
                <w:color w:val="auto"/>
                <w:sz w:val="28"/>
                <w:szCs w:val="28"/>
                <w:lang w:val="uk-UA"/>
              </w:rPr>
              <w:t xml:space="preserve">Виявляє ставлення та формулює оціночні </w:t>
            </w:r>
            <w:r w:rsidRPr="001158B6">
              <w:rPr>
                <w:color w:val="auto"/>
                <w:sz w:val="28"/>
                <w:szCs w:val="28"/>
                <w:lang w:val="uk-UA"/>
              </w:rPr>
              <w:t xml:space="preserve"> судження щодо: особливостей Землі як унікальної планети Сонячної системи; існування позаземного життя у Всесвіті; унікальності нашого Всесвіту.</w:t>
            </w:r>
          </w:p>
        </w:tc>
        <w:tc>
          <w:tcPr>
            <w:tcW w:w="4364" w:type="dxa"/>
          </w:tcPr>
          <w:p w:rsidR="001158B6" w:rsidRPr="001158B6" w:rsidRDefault="001158B6" w:rsidP="001158B6">
            <w:pPr>
              <w:spacing w:line="240" w:lineRule="auto"/>
              <w:ind w:firstLine="709"/>
              <w:jc w:val="both"/>
              <w:rPr>
                <w:rFonts w:ascii="Times New Roman" w:hAnsi="Times New Roman" w:cs="Times New Roman"/>
                <w:sz w:val="28"/>
                <w:szCs w:val="28"/>
                <w:lang w:val="uk-UA"/>
              </w:rPr>
            </w:pPr>
            <w:r w:rsidRPr="001158B6">
              <w:rPr>
                <w:rFonts w:ascii="Times New Roman" w:hAnsi="Times New Roman" w:cs="Times New Roman"/>
                <w:sz w:val="28"/>
                <w:szCs w:val="28"/>
                <w:lang w:val="uk-UA"/>
              </w:rPr>
              <w:lastRenderedPageBreak/>
              <w:t xml:space="preserve">Фундаментальні взаємодії в природі. Роль фізичної та астрономічної наук у формуванні наукового світогляду сучасної людини. </w:t>
            </w:r>
          </w:p>
          <w:p w:rsidR="001158B6" w:rsidRPr="001158B6" w:rsidRDefault="001158B6" w:rsidP="001158B6">
            <w:pPr>
              <w:pStyle w:val="Default"/>
              <w:ind w:firstLine="360"/>
              <w:jc w:val="both"/>
              <w:rPr>
                <w:color w:val="auto"/>
                <w:sz w:val="28"/>
                <w:szCs w:val="28"/>
                <w:lang w:val="uk-UA"/>
              </w:rPr>
            </w:pPr>
            <w:r w:rsidRPr="001158B6">
              <w:rPr>
                <w:color w:val="auto"/>
                <w:sz w:val="28"/>
                <w:szCs w:val="28"/>
                <w:lang w:val="uk-UA"/>
              </w:rPr>
              <w:lastRenderedPageBreak/>
              <w:t xml:space="preserve">Єдина природничо-наукова картина світу. Історія розвитку уявлень про Всесвіт. Походження й розвиток Всесвіту. Основні положення спеціальної теорії відносності. Проблеми космології. Людина у Всесвіті. Антропний принцип. Імовірність життя на інших планетах. </w:t>
            </w:r>
            <w:proofErr w:type="spellStart"/>
            <w:r w:rsidRPr="001158B6">
              <w:rPr>
                <w:color w:val="auto"/>
                <w:sz w:val="28"/>
                <w:szCs w:val="28"/>
                <w:lang w:val="uk-UA"/>
              </w:rPr>
              <w:t>Унi</w:t>
            </w:r>
            <w:r w:rsidRPr="001158B6">
              <w:rPr>
                <w:rStyle w:val="af0"/>
                <w:color w:val="auto"/>
                <w:sz w:val="28"/>
                <w:szCs w:val="28"/>
                <w:lang w:val="uk-UA"/>
              </w:rPr>
              <w:t>каль</w:t>
            </w:r>
            <w:r w:rsidRPr="001158B6">
              <w:rPr>
                <w:color w:val="auto"/>
                <w:sz w:val="28"/>
                <w:szCs w:val="28"/>
                <w:lang w:val="uk-UA"/>
              </w:rPr>
              <w:t>ність</w:t>
            </w:r>
            <w:proofErr w:type="spellEnd"/>
            <w:r w:rsidRPr="001158B6">
              <w:rPr>
                <w:color w:val="auto"/>
                <w:sz w:val="28"/>
                <w:szCs w:val="28"/>
                <w:lang w:val="uk-UA"/>
              </w:rPr>
              <w:t xml:space="preserve"> нашого Всесвіту. Питання </w:t>
            </w:r>
            <w:r w:rsidRPr="001158B6">
              <w:rPr>
                <w:rStyle w:val="af0"/>
                <w:color w:val="auto"/>
                <w:sz w:val="28"/>
                <w:szCs w:val="28"/>
                <w:lang w:val="uk-UA"/>
              </w:rPr>
              <w:t>існування ін</w:t>
            </w:r>
            <w:r w:rsidRPr="001158B6">
              <w:rPr>
                <w:color w:val="auto"/>
                <w:sz w:val="28"/>
                <w:szCs w:val="28"/>
                <w:lang w:val="uk-UA"/>
              </w:rPr>
              <w:t xml:space="preserve">ших всесвітів. </w:t>
            </w:r>
          </w:p>
        </w:tc>
      </w:tr>
      <w:tr w:rsidR="001158B6" w:rsidRPr="001158B6" w:rsidTr="001158B6">
        <w:tblPrEx>
          <w:tblLook w:val="00A0"/>
        </w:tblPrEx>
        <w:tc>
          <w:tcPr>
            <w:tcW w:w="5207" w:type="dxa"/>
          </w:tcPr>
          <w:p w:rsidR="001158B6" w:rsidRPr="001158B6" w:rsidRDefault="001158B6" w:rsidP="001158B6">
            <w:pPr>
              <w:spacing w:line="240" w:lineRule="auto"/>
              <w:ind w:firstLine="142"/>
              <w:rPr>
                <w:rFonts w:ascii="Times New Roman" w:hAnsi="Times New Roman" w:cs="Times New Roman"/>
                <w:sz w:val="28"/>
                <w:szCs w:val="28"/>
                <w:lang w:val="uk-UA"/>
              </w:rPr>
            </w:pPr>
            <w:r w:rsidRPr="001158B6">
              <w:rPr>
                <w:rFonts w:ascii="Times New Roman" w:hAnsi="Times New Roman" w:cs="Times New Roman"/>
                <w:b/>
                <w:i/>
                <w:sz w:val="28"/>
                <w:szCs w:val="28"/>
                <w:lang w:val="uk-UA"/>
              </w:rPr>
              <w:lastRenderedPageBreak/>
              <w:t>Навчальні проекти</w:t>
            </w:r>
          </w:p>
        </w:tc>
        <w:tc>
          <w:tcPr>
            <w:tcW w:w="4364" w:type="dxa"/>
          </w:tcPr>
          <w:p w:rsidR="001158B6" w:rsidRPr="001158B6" w:rsidRDefault="00AD2A40" w:rsidP="00AD2A40">
            <w:pPr>
              <w:spacing w:line="240" w:lineRule="auto"/>
              <w:jc w:val="center"/>
              <w:rPr>
                <w:rFonts w:ascii="Times New Roman" w:hAnsi="Times New Roman" w:cs="Times New Roman"/>
                <w:sz w:val="28"/>
                <w:szCs w:val="28"/>
                <w:lang w:val="uk-UA"/>
              </w:rPr>
            </w:pPr>
            <w:r>
              <w:rPr>
                <w:rFonts w:eastAsia="Times New Roman"/>
                <w:i/>
                <w:sz w:val="28"/>
                <w:szCs w:val="28"/>
                <w:lang w:val="uk-UA" w:eastAsia="en-US"/>
              </w:rPr>
              <w:t>За узгодженням із здобувачами освіти</w:t>
            </w:r>
          </w:p>
        </w:tc>
      </w:tr>
      <w:tr w:rsidR="001158B6" w:rsidRPr="001158B6" w:rsidTr="001158B6">
        <w:tblPrEx>
          <w:tblLook w:val="00A0"/>
        </w:tblPrEx>
        <w:tc>
          <w:tcPr>
            <w:tcW w:w="9571" w:type="dxa"/>
            <w:gridSpan w:val="2"/>
          </w:tcPr>
          <w:p w:rsidR="001158B6" w:rsidRPr="001158B6" w:rsidRDefault="001158B6" w:rsidP="001158B6">
            <w:pPr>
              <w:spacing w:line="240" w:lineRule="auto"/>
              <w:jc w:val="center"/>
              <w:rPr>
                <w:rFonts w:ascii="Times New Roman" w:hAnsi="Times New Roman" w:cs="Times New Roman"/>
                <w:sz w:val="28"/>
                <w:szCs w:val="28"/>
                <w:lang w:val="uk-UA"/>
              </w:rPr>
            </w:pPr>
            <w:r w:rsidRPr="001158B6">
              <w:rPr>
                <w:rFonts w:ascii="Times New Roman" w:hAnsi="Times New Roman" w:cs="Times New Roman"/>
                <w:b/>
                <w:sz w:val="28"/>
                <w:szCs w:val="28"/>
                <w:lang w:val="uk-UA"/>
              </w:rPr>
              <w:t>Узагальнюючі заняття</w:t>
            </w:r>
          </w:p>
        </w:tc>
      </w:tr>
      <w:tr w:rsidR="001158B6" w:rsidRPr="001158B6" w:rsidTr="001158B6">
        <w:tblPrEx>
          <w:tblLook w:val="00A0"/>
        </w:tblPrEx>
        <w:tc>
          <w:tcPr>
            <w:tcW w:w="9571" w:type="dxa"/>
            <w:gridSpan w:val="2"/>
          </w:tcPr>
          <w:p w:rsidR="001158B6" w:rsidRPr="001158B6" w:rsidRDefault="001158B6" w:rsidP="001158B6">
            <w:pPr>
              <w:spacing w:line="240" w:lineRule="auto"/>
              <w:jc w:val="center"/>
              <w:rPr>
                <w:rFonts w:ascii="Times New Roman" w:hAnsi="Times New Roman" w:cs="Times New Roman"/>
                <w:sz w:val="28"/>
                <w:szCs w:val="28"/>
                <w:lang w:val="uk-UA"/>
              </w:rPr>
            </w:pPr>
            <w:r w:rsidRPr="001158B6">
              <w:rPr>
                <w:rFonts w:ascii="Times New Roman" w:hAnsi="Times New Roman" w:cs="Times New Roman"/>
                <w:b/>
                <w:sz w:val="28"/>
                <w:szCs w:val="28"/>
                <w:lang w:val="uk-UA"/>
              </w:rPr>
              <w:t>Резерв</w:t>
            </w:r>
          </w:p>
        </w:tc>
      </w:tr>
    </w:tbl>
    <w:p w:rsidR="001158B6" w:rsidRDefault="001158B6" w:rsidP="00376DB3">
      <w:pPr>
        <w:tabs>
          <w:tab w:val="left" w:pos="3700"/>
        </w:tabs>
        <w:rPr>
          <w:rFonts w:ascii="Times New Roman" w:hAnsi="Times New Roman" w:cs="Times New Roman"/>
          <w:sz w:val="28"/>
          <w:szCs w:val="28"/>
          <w:lang w:val="uk-UA"/>
        </w:rPr>
      </w:pPr>
    </w:p>
    <w:p w:rsidR="00172114" w:rsidRDefault="00172114" w:rsidP="00376DB3">
      <w:pPr>
        <w:tabs>
          <w:tab w:val="left" w:pos="3700"/>
        </w:tabs>
        <w:rPr>
          <w:rFonts w:ascii="Times New Roman" w:hAnsi="Times New Roman" w:cs="Times New Roman"/>
          <w:sz w:val="28"/>
          <w:szCs w:val="28"/>
          <w:lang w:val="uk-UA"/>
        </w:rPr>
      </w:pPr>
    </w:p>
    <w:p w:rsidR="00172114" w:rsidRDefault="00172114" w:rsidP="00376DB3">
      <w:pPr>
        <w:tabs>
          <w:tab w:val="left" w:pos="3700"/>
        </w:tabs>
        <w:rPr>
          <w:rFonts w:ascii="Times New Roman" w:hAnsi="Times New Roman" w:cs="Times New Roman"/>
          <w:sz w:val="28"/>
          <w:szCs w:val="28"/>
          <w:lang w:val="uk-UA"/>
        </w:rPr>
      </w:pPr>
    </w:p>
    <w:p w:rsidR="00172114" w:rsidRDefault="00172114" w:rsidP="00376DB3">
      <w:pPr>
        <w:tabs>
          <w:tab w:val="left" w:pos="3700"/>
        </w:tabs>
        <w:rPr>
          <w:rFonts w:ascii="Times New Roman" w:hAnsi="Times New Roman" w:cs="Times New Roman"/>
          <w:sz w:val="28"/>
          <w:szCs w:val="28"/>
          <w:lang w:val="uk-UA"/>
        </w:rPr>
      </w:pPr>
    </w:p>
    <w:p w:rsidR="00172114" w:rsidRDefault="00172114" w:rsidP="00376DB3">
      <w:pPr>
        <w:tabs>
          <w:tab w:val="left" w:pos="3700"/>
        </w:tabs>
        <w:rPr>
          <w:rFonts w:ascii="Times New Roman" w:hAnsi="Times New Roman" w:cs="Times New Roman"/>
          <w:sz w:val="28"/>
          <w:szCs w:val="28"/>
          <w:lang w:val="uk-UA"/>
        </w:rPr>
      </w:pPr>
    </w:p>
    <w:p w:rsidR="00DB3090" w:rsidRDefault="00DB3090" w:rsidP="00376DB3">
      <w:pPr>
        <w:tabs>
          <w:tab w:val="left" w:pos="3700"/>
        </w:tabs>
        <w:rPr>
          <w:rFonts w:ascii="Times New Roman" w:hAnsi="Times New Roman" w:cs="Times New Roman"/>
          <w:sz w:val="28"/>
          <w:szCs w:val="28"/>
          <w:lang w:val="uk-UA"/>
        </w:rPr>
      </w:pPr>
    </w:p>
    <w:p w:rsidR="00DB3090" w:rsidRDefault="00DB3090" w:rsidP="00376DB3">
      <w:pPr>
        <w:tabs>
          <w:tab w:val="left" w:pos="3700"/>
        </w:tabs>
        <w:rPr>
          <w:rFonts w:ascii="Times New Roman" w:hAnsi="Times New Roman" w:cs="Times New Roman"/>
          <w:sz w:val="28"/>
          <w:szCs w:val="28"/>
          <w:lang w:val="uk-UA"/>
        </w:rPr>
      </w:pPr>
    </w:p>
    <w:p w:rsidR="00DB3090" w:rsidRDefault="00DB3090" w:rsidP="00376DB3">
      <w:pPr>
        <w:tabs>
          <w:tab w:val="left" w:pos="3700"/>
        </w:tabs>
        <w:rPr>
          <w:rFonts w:ascii="Times New Roman" w:hAnsi="Times New Roman" w:cs="Times New Roman"/>
          <w:sz w:val="28"/>
          <w:szCs w:val="28"/>
          <w:lang w:val="uk-UA"/>
        </w:rPr>
      </w:pPr>
    </w:p>
    <w:p w:rsidR="00DB3090" w:rsidRDefault="00DB3090" w:rsidP="00376DB3">
      <w:pPr>
        <w:tabs>
          <w:tab w:val="left" w:pos="3700"/>
        </w:tabs>
        <w:rPr>
          <w:rFonts w:ascii="Times New Roman" w:hAnsi="Times New Roman" w:cs="Times New Roman"/>
          <w:sz w:val="28"/>
          <w:szCs w:val="28"/>
          <w:lang w:val="uk-UA"/>
        </w:rPr>
      </w:pPr>
    </w:p>
    <w:p w:rsidR="00DB3090" w:rsidRDefault="00DB3090" w:rsidP="00376DB3">
      <w:pPr>
        <w:tabs>
          <w:tab w:val="left" w:pos="3700"/>
        </w:tabs>
        <w:rPr>
          <w:rFonts w:ascii="Times New Roman" w:hAnsi="Times New Roman" w:cs="Times New Roman"/>
          <w:sz w:val="28"/>
          <w:szCs w:val="28"/>
          <w:lang w:val="uk-UA"/>
        </w:rPr>
      </w:pPr>
    </w:p>
    <w:p w:rsidR="00DB3090" w:rsidRDefault="00DB3090" w:rsidP="00376DB3">
      <w:pPr>
        <w:tabs>
          <w:tab w:val="left" w:pos="3700"/>
        </w:tabs>
        <w:rPr>
          <w:rFonts w:ascii="Times New Roman" w:hAnsi="Times New Roman" w:cs="Times New Roman"/>
          <w:sz w:val="28"/>
          <w:szCs w:val="28"/>
          <w:lang w:val="uk-UA"/>
        </w:rPr>
      </w:pPr>
    </w:p>
    <w:p w:rsidR="00172114" w:rsidRDefault="00172114" w:rsidP="00376DB3">
      <w:pPr>
        <w:tabs>
          <w:tab w:val="left" w:pos="3700"/>
        </w:tabs>
        <w:rPr>
          <w:rFonts w:ascii="Times New Roman" w:hAnsi="Times New Roman" w:cs="Times New Roman"/>
          <w:sz w:val="28"/>
          <w:szCs w:val="28"/>
          <w:lang w:val="uk-UA"/>
        </w:rPr>
      </w:pPr>
    </w:p>
    <w:p w:rsidR="00172114" w:rsidRPr="00172114" w:rsidRDefault="00172114" w:rsidP="00DB3090">
      <w:pPr>
        <w:pStyle w:val="aa"/>
        <w:widowControl w:val="0"/>
        <w:numPr>
          <w:ilvl w:val="0"/>
          <w:numId w:val="19"/>
        </w:numPr>
        <w:tabs>
          <w:tab w:val="left" w:pos="1176"/>
        </w:tabs>
        <w:suppressAutoHyphens w:val="0"/>
        <w:spacing w:line="360" w:lineRule="auto"/>
        <w:contextualSpacing w:val="0"/>
        <w:rPr>
          <w:b/>
          <w:sz w:val="28"/>
          <w:szCs w:val="28"/>
        </w:rPr>
      </w:pPr>
      <w:r w:rsidRPr="00172114">
        <w:rPr>
          <w:rStyle w:val="12"/>
          <w:b/>
          <w:color w:val="000000"/>
          <w:sz w:val="28"/>
          <w:szCs w:val="28"/>
          <w:lang w:val="uk-UA"/>
        </w:rPr>
        <w:t>Контроль за освітнім процесом та ф</w:t>
      </w:r>
      <w:proofErr w:type="spellStart"/>
      <w:r w:rsidRPr="00172114">
        <w:rPr>
          <w:rStyle w:val="12"/>
          <w:b/>
          <w:color w:val="000000"/>
          <w:sz w:val="28"/>
          <w:szCs w:val="28"/>
        </w:rPr>
        <w:t>орми</w:t>
      </w:r>
      <w:proofErr w:type="spellEnd"/>
      <w:r w:rsidRPr="00172114">
        <w:rPr>
          <w:rStyle w:val="12"/>
          <w:b/>
          <w:color w:val="000000"/>
          <w:sz w:val="28"/>
          <w:szCs w:val="28"/>
        </w:rPr>
        <w:t xml:space="preserve"> </w:t>
      </w:r>
      <w:proofErr w:type="spellStart"/>
      <w:r w:rsidRPr="00172114">
        <w:rPr>
          <w:rStyle w:val="12"/>
          <w:b/>
          <w:color w:val="000000"/>
          <w:sz w:val="28"/>
          <w:szCs w:val="28"/>
        </w:rPr>
        <w:t>атеста</w:t>
      </w:r>
      <w:r w:rsidRPr="00172114">
        <w:rPr>
          <w:rStyle w:val="12"/>
          <w:b/>
          <w:color w:val="000000"/>
          <w:sz w:val="28"/>
          <w:szCs w:val="28"/>
          <w:lang w:val="uk-UA"/>
        </w:rPr>
        <w:t>ції</w:t>
      </w:r>
      <w:proofErr w:type="spellEnd"/>
      <w:r w:rsidRPr="00172114">
        <w:rPr>
          <w:rStyle w:val="12"/>
          <w:b/>
          <w:color w:val="000000"/>
          <w:sz w:val="28"/>
          <w:szCs w:val="28"/>
          <w:lang w:val="uk-UA"/>
        </w:rPr>
        <w:t xml:space="preserve">  </w:t>
      </w:r>
      <w:proofErr w:type="spellStart"/>
      <w:r w:rsidRPr="00172114">
        <w:rPr>
          <w:rStyle w:val="12"/>
          <w:b/>
          <w:color w:val="000000"/>
          <w:sz w:val="28"/>
          <w:szCs w:val="28"/>
        </w:rPr>
        <w:t>здобувачiв</w:t>
      </w:r>
      <w:proofErr w:type="spellEnd"/>
      <w:r w:rsidRPr="00172114">
        <w:rPr>
          <w:rStyle w:val="12"/>
          <w:b/>
          <w:color w:val="000000"/>
          <w:sz w:val="28"/>
          <w:szCs w:val="28"/>
        </w:rPr>
        <w:t xml:space="preserve"> </w:t>
      </w:r>
      <w:proofErr w:type="spellStart"/>
      <w:r w:rsidRPr="00172114">
        <w:rPr>
          <w:rStyle w:val="12"/>
          <w:b/>
          <w:color w:val="000000"/>
          <w:sz w:val="28"/>
          <w:szCs w:val="28"/>
        </w:rPr>
        <w:t>освiти</w:t>
      </w:r>
      <w:proofErr w:type="spellEnd"/>
      <w:r w:rsidRPr="00172114">
        <w:rPr>
          <w:rStyle w:val="12"/>
          <w:b/>
          <w:color w:val="000000"/>
          <w:sz w:val="28"/>
          <w:szCs w:val="28"/>
          <w:lang w:val="uk-UA"/>
        </w:rPr>
        <w:t>.</w:t>
      </w:r>
    </w:p>
    <w:p w:rsidR="00565D8A" w:rsidRDefault="00172114" w:rsidP="00172114">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158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65D8A">
        <w:rPr>
          <w:rFonts w:ascii="Times New Roman" w:hAnsi="Times New Roman" w:cs="Times New Roman"/>
          <w:sz w:val="28"/>
          <w:szCs w:val="28"/>
          <w:lang w:val="uk-UA"/>
        </w:rPr>
        <w:t xml:space="preserve">Дану освітню програму з фізики і астрономії було розглянуто та затверджено на засіданні комісії </w:t>
      </w:r>
      <w:proofErr w:type="spellStart"/>
      <w:r w:rsidR="00565D8A">
        <w:rPr>
          <w:rFonts w:ascii="Times New Roman" w:hAnsi="Times New Roman" w:cs="Times New Roman"/>
          <w:sz w:val="28"/>
          <w:szCs w:val="28"/>
          <w:lang w:val="uk-UA"/>
        </w:rPr>
        <w:t>природничо</w:t>
      </w:r>
      <w:proofErr w:type="spellEnd"/>
      <w:r w:rsidR="00565D8A">
        <w:rPr>
          <w:rFonts w:ascii="Times New Roman" w:hAnsi="Times New Roman" w:cs="Times New Roman"/>
          <w:sz w:val="28"/>
          <w:szCs w:val="28"/>
          <w:lang w:val="uk-UA"/>
        </w:rPr>
        <w:t xml:space="preserve"> - математичних дисциплін.</w:t>
      </w:r>
    </w:p>
    <w:p w:rsidR="00565D8A" w:rsidRDefault="00565D8A" w:rsidP="00172114">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Навчальна програма передбачає здійснення поточного, тематичного</w:t>
      </w:r>
      <w:r w:rsidR="00843DE7">
        <w:rPr>
          <w:rFonts w:ascii="Times New Roman" w:hAnsi="Times New Roman" w:cs="Times New Roman"/>
          <w:sz w:val="28"/>
          <w:szCs w:val="28"/>
          <w:lang w:val="uk-UA"/>
        </w:rPr>
        <w:t>,</w:t>
      </w:r>
      <w:r w:rsidR="00172114">
        <w:rPr>
          <w:rFonts w:ascii="Times New Roman" w:hAnsi="Times New Roman" w:cs="Times New Roman"/>
          <w:sz w:val="28"/>
          <w:szCs w:val="28"/>
          <w:lang w:val="uk-UA"/>
        </w:rPr>
        <w:t xml:space="preserve"> </w:t>
      </w:r>
      <w:r w:rsidR="002B2E82">
        <w:rPr>
          <w:rFonts w:ascii="Times New Roman" w:hAnsi="Times New Roman" w:cs="Times New Roman"/>
          <w:sz w:val="28"/>
          <w:szCs w:val="28"/>
          <w:lang w:val="uk-UA"/>
        </w:rPr>
        <w:t>проміжного</w:t>
      </w:r>
      <w:r>
        <w:rPr>
          <w:rFonts w:ascii="Times New Roman" w:hAnsi="Times New Roman" w:cs="Times New Roman"/>
          <w:sz w:val="28"/>
          <w:szCs w:val="28"/>
          <w:lang w:val="uk-UA"/>
        </w:rPr>
        <w:t xml:space="preserve"> контролю навчальних досягнень здобувачів освіти.</w:t>
      </w:r>
    </w:p>
    <w:p w:rsidR="00B70131" w:rsidRPr="00B70131" w:rsidRDefault="00B70131" w:rsidP="00172114">
      <w:pPr>
        <w:pStyle w:val="HTML"/>
        <w:spacing w:line="360" w:lineRule="auto"/>
        <w:jc w:val="both"/>
        <w:rPr>
          <w:rFonts w:ascii="Times New Roman" w:hAnsi="Times New Roman" w:cs="Times New Roman"/>
          <w:sz w:val="28"/>
          <w:szCs w:val="28"/>
          <w:lang w:val="uk-UA"/>
        </w:rPr>
      </w:pPr>
      <w:bookmarkStart w:id="0" w:name="132"/>
      <w:bookmarkEnd w:id="0"/>
      <w:r w:rsidRPr="00B70131">
        <w:rPr>
          <w:rFonts w:ascii="Times New Roman" w:hAnsi="Times New Roman" w:cs="Times New Roman"/>
          <w:sz w:val="28"/>
          <w:szCs w:val="28"/>
          <w:lang w:val="uk-UA"/>
        </w:rPr>
        <w:t xml:space="preserve">     Поточний контроль   передбачає   п</w:t>
      </w:r>
      <w:r>
        <w:rPr>
          <w:rFonts w:ascii="Times New Roman" w:hAnsi="Times New Roman" w:cs="Times New Roman"/>
          <w:sz w:val="28"/>
          <w:szCs w:val="28"/>
          <w:lang w:val="uk-UA"/>
        </w:rPr>
        <w:t>оурочне  опитування  здобувачів освіти,</w:t>
      </w:r>
      <w:r w:rsidRPr="00B70131">
        <w:rPr>
          <w:rFonts w:ascii="Times New Roman" w:hAnsi="Times New Roman" w:cs="Times New Roman"/>
          <w:sz w:val="28"/>
          <w:szCs w:val="28"/>
          <w:lang w:val="uk-UA"/>
        </w:rPr>
        <w:t xml:space="preserve">  проведення контрольних і  перевір</w:t>
      </w:r>
      <w:r>
        <w:rPr>
          <w:rFonts w:ascii="Times New Roman" w:hAnsi="Times New Roman" w:cs="Times New Roman"/>
          <w:sz w:val="28"/>
          <w:szCs w:val="28"/>
          <w:lang w:val="uk-UA"/>
        </w:rPr>
        <w:t>оч</w:t>
      </w:r>
      <w:r w:rsidRPr="00B70131">
        <w:rPr>
          <w:rFonts w:ascii="Times New Roman" w:hAnsi="Times New Roman" w:cs="Times New Roman"/>
          <w:sz w:val="28"/>
          <w:szCs w:val="28"/>
          <w:lang w:val="uk-UA"/>
        </w:rPr>
        <w:t xml:space="preserve">них  робіт,  тематичне </w:t>
      </w:r>
      <w:r w:rsidRPr="00B70131">
        <w:rPr>
          <w:rFonts w:ascii="Times New Roman" w:hAnsi="Times New Roman" w:cs="Times New Roman"/>
          <w:sz w:val="28"/>
          <w:szCs w:val="28"/>
          <w:lang w:val="uk-UA"/>
        </w:rPr>
        <w:br/>
        <w:t xml:space="preserve">тестування  та  інші  форми контролю,  що не суперечать етичним та </w:t>
      </w:r>
      <w:r w:rsidRPr="00B70131">
        <w:rPr>
          <w:rFonts w:ascii="Times New Roman" w:hAnsi="Times New Roman" w:cs="Times New Roman"/>
          <w:sz w:val="28"/>
          <w:szCs w:val="28"/>
          <w:lang w:val="uk-UA"/>
        </w:rPr>
        <w:br/>
      </w:r>
      <w:proofErr w:type="spellStart"/>
      <w:r w:rsidRPr="00B70131">
        <w:rPr>
          <w:rFonts w:ascii="Times New Roman" w:hAnsi="Times New Roman" w:cs="Times New Roman"/>
          <w:sz w:val="28"/>
          <w:szCs w:val="28"/>
          <w:lang w:val="uk-UA"/>
        </w:rPr>
        <w:t>медико-педагогічним</w:t>
      </w:r>
      <w:proofErr w:type="spellEnd"/>
      <w:r w:rsidRPr="00B70131">
        <w:rPr>
          <w:rFonts w:ascii="Times New Roman" w:hAnsi="Times New Roman" w:cs="Times New Roman"/>
          <w:sz w:val="28"/>
          <w:szCs w:val="28"/>
          <w:lang w:val="uk-UA"/>
        </w:rPr>
        <w:t xml:space="preserve"> нормам.</w:t>
      </w:r>
    </w:p>
    <w:p w:rsidR="002B2E82" w:rsidRDefault="00565D8A" w:rsidP="00172114">
      <w:pPr>
        <w:pStyle w:val="HTML"/>
        <w:spacing w:line="360" w:lineRule="auto"/>
        <w:jc w:val="both"/>
        <w:rPr>
          <w:lang w:val="uk-UA"/>
        </w:rPr>
      </w:pPr>
      <w:bookmarkStart w:id="1" w:name="133"/>
      <w:bookmarkEnd w:id="1"/>
      <w:r>
        <w:rPr>
          <w:rFonts w:ascii="Times New Roman" w:hAnsi="Times New Roman" w:cs="Times New Roman"/>
          <w:sz w:val="28"/>
          <w:szCs w:val="28"/>
          <w:lang w:val="uk-UA"/>
        </w:rPr>
        <w:t xml:space="preserve">     Тематичний контроль</w:t>
      </w:r>
      <w:r w:rsidR="00B701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70131" w:rsidRPr="00B70131">
        <w:rPr>
          <w:rFonts w:ascii="Times New Roman" w:hAnsi="Times New Roman" w:cs="Times New Roman"/>
          <w:sz w:val="28"/>
          <w:szCs w:val="28"/>
          <w:lang w:val="uk-UA"/>
        </w:rPr>
        <w:t>застосовується   для   оцінюва</w:t>
      </w:r>
      <w:r w:rsidR="00B70131">
        <w:rPr>
          <w:rFonts w:ascii="Times New Roman" w:hAnsi="Times New Roman" w:cs="Times New Roman"/>
          <w:sz w:val="28"/>
          <w:szCs w:val="28"/>
          <w:lang w:val="uk-UA"/>
        </w:rPr>
        <w:t xml:space="preserve">ння навчальних досягнень здобувачів освіти, по завершенню вивчення  теми </w:t>
      </w:r>
      <w:r w:rsidR="00B70131" w:rsidRPr="00B70131">
        <w:rPr>
          <w:rFonts w:ascii="Times New Roman" w:hAnsi="Times New Roman" w:cs="Times New Roman"/>
          <w:sz w:val="28"/>
          <w:szCs w:val="28"/>
          <w:lang w:val="uk-UA"/>
        </w:rPr>
        <w:t>робочої навчальної програми.</w:t>
      </w:r>
      <w:r w:rsidR="002B2E82" w:rsidRPr="002B2E82">
        <w:t xml:space="preserve"> </w:t>
      </w:r>
    </w:p>
    <w:p w:rsidR="00B70131" w:rsidRPr="002B2E82" w:rsidRDefault="002B2E82" w:rsidP="00172114">
      <w:pPr>
        <w:pStyle w:val="HTML"/>
        <w:spacing w:line="360" w:lineRule="auto"/>
        <w:jc w:val="both"/>
        <w:rPr>
          <w:rFonts w:ascii="Times New Roman" w:hAnsi="Times New Roman" w:cs="Times New Roman"/>
          <w:sz w:val="28"/>
          <w:szCs w:val="28"/>
          <w:lang w:val="uk-UA"/>
        </w:rPr>
      </w:pPr>
      <w:r w:rsidRPr="002B2E82">
        <w:rPr>
          <w:rFonts w:ascii="Times New Roman" w:hAnsi="Times New Roman" w:cs="Times New Roman"/>
          <w:sz w:val="28"/>
          <w:szCs w:val="28"/>
          <w:lang w:val="uk-UA"/>
        </w:rPr>
        <w:t>Проміжний контроль  передбачає семестрові заліки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w:t>
      </w:r>
      <w:proofErr w:type="spellEnd"/>
      <w:r>
        <w:rPr>
          <w:rFonts w:ascii="Times New Roman" w:hAnsi="Times New Roman" w:cs="Times New Roman"/>
          <w:sz w:val="28"/>
          <w:szCs w:val="28"/>
          <w:lang w:val="uk-UA"/>
        </w:rPr>
        <w:t>)</w:t>
      </w:r>
      <w:r w:rsidRPr="002B2E82">
        <w:rPr>
          <w:rFonts w:ascii="Times New Roman" w:hAnsi="Times New Roman" w:cs="Times New Roman"/>
          <w:sz w:val="28"/>
          <w:szCs w:val="28"/>
          <w:lang w:val="uk-UA"/>
        </w:rPr>
        <w:t>,  річні  підсумкові  заліки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w:t>
      </w:r>
      <w:proofErr w:type="spellEnd"/>
      <w:r>
        <w:rPr>
          <w:rFonts w:ascii="Times New Roman" w:hAnsi="Times New Roman" w:cs="Times New Roman"/>
          <w:sz w:val="28"/>
          <w:szCs w:val="28"/>
          <w:lang w:val="uk-UA"/>
        </w:rPr>
        <w:t xml:space="preserve">), </w:t>
      </w:r>
      <w:r w:rsidRPr="002B2E82">
        <w:rPr>
          <w:rFonts w:ascii="Times New Roman" w:hAnsi="Times New Roman" w:cs="Times New Roman"/>
          <w:sz w:val="28"/>
          <w:szCs w:val="28"/>
          <w:lang w:val="uk-UA"/>
        </w:rPr>
        <w:t>проміжну  кваліфікаційну  атестацію</w:t>
      </w:r>
      <w:r>
        <w:rPr>
          <w:rFonts w:ascii="Times New Roman" w:hAnsi="Times New Roman" w:cs="Times New Roman"/>
          <w:sz w:val="28"/>
          <w:szCs w:val="28"/>
          <w:lang w:val="uk-UA"/>
        </w:rPr>
        <w:t>,</w:t>
      </w:r>
      <w:r w:rsidRPr="002B2E82">
        <w:rPr>
          <w:rFonts w:ascii="Times New Roman" w:hAnsi="Times New Roman" w:cs="Times New Roman"/>
          <w:sz w:val="28"/>
          <w:szCs w:val="28"/>
          <w:lang w:val="uk-UA"/>
        </w:rPr>
        <w:t xml:space="preserve"> </w:t>
      </w:r>
      <w:r w:rsidRPr="002B2E82">
        <w:rPr>
          <w:rFonts w:ascii="Times New Roman" w:hAnsi="Times New Roman" w:cs="Times New Roman"/>
          <w:sz w:val="28"/>
          <w:szCs w:val="28"/>
          <w:lang w:val="uk-UA"/>
        </w:rPr>
        <w:br/>
        <w:t>індиві</w:t>
      </w:r>
      <w:r>
        <w:rPr>
          <w:rFonts w:ascii="Times New Roman" w:hAnsi="Times New Roman" w:cs="Times New Roman"/>
          <w:sz w:val="28"/>
          <w:szCs w:val="28"/>
          <w:lang w:val="uk-UA"/>
        </w:rPr>
        <w:t>дуальні завдання здобувачам освіти.</w:t>
      </w:r>
    </w:p>
    <w:p w:rsidR="00843DE7" w:rsidRDefault="001820D5" w:rsidP="00172114">
      <w:pPr>
        <w:pStyle w:val="HTML"/>
        <w:spacing w:line="360" w:lineRule="auto"/>
        <w:jc w:val="both"/>
        <w:rPr>
          <w:rFonts w:ascii="Times New Roman" w:hAnsi="Times New Roman" w:cs="Times New Roman"/>
          <w:sz w:val="28"/>
          <w:szCs w:val="28"/>
          <w:lang w:val="uk-UA"/>
        </w:rPr>
      </w:pPr>
      <w:bookmarkStart w:id="2" w:name="134"/>
      <w:bookmarkStart w:id="3" w:name="136"/>
      <w:bookmarkStart w:id="4" w:name="141"/>
      <w:bookmarkEnd w:id="2"/>
      <w:bookmarkEnd w:id="3"/>
      <w:bookmarkEnd w:id="4"/>
      <w:r>
        <w:rPr>
          <w:rFonts w:ascii="Times New Roman" w:hAnsi="Times New Roman" w:cs="Times New Roman"/>
          <w:sz w:val="28"/>
          <w:szCs w:val="28"/>
          <w:lang w:val="uk-UA"/>
        </w:rPr>
        <w:t xml:space="preserve">  </w:t>
      </w:r>
      <w:r w:rsidR="00843DE7">
        <w:rPr>
          <w:rFonts w:ascii="Times New Roman" w:hAnsi="Times New Roman" w:cs="Times New Roman"/>
          <w:sz w:val="28"/>
          <w:szCs w:val="28"/>
          <w:lang w:val="uk-UA"/>
        </w:rPr>
        <w:t xml:space="preserve"> Забезпечення контролю за </w:t>
      </w:r>
      <w:r w:rsidR="00B70131" w:rsidRPr="00B70131">
        <w:rPr>
          <w:rFonts w:ascii="Times New Roman" w:hAnsi="Times New Roman" w:cs="Times New Roman"/>
          <w:sz w:val="28"/>
          <w:szCs w:val="28"/>
          <w:lang w:val="uk-UA"/>
        </w:rPr>
        <w:t>навч</w:t>
      </w:r>
      <w:r w:rsidR="00565D8A">
        <w:rPr>
          <w:rFonts w:ascii="Times New Roman" w:hAnsi="Times New Roman" w:cs="Times New Roman"/>
          <w:sz w:val="28"/>
          <w:szCs w:val="28"/>
          <w:lang w:val="uk-UA"/>
        </w:rPr>
        <w:t xml:space="preserve">ально-виробничим  процесом </w:t>
      </w:r>
      <w:r w:rsidR="00565D8A">
        <w:rPr>
          <w:rFonts w:ascii="Times New Roman" w:hAnsi="Times New Roman" w:cs="Times New Roman"/>
          <w:sz w:val="28"/>
          <w:szCs w:val="28"/>
          <w:lang w:val="uk-UA"/>
        </w:rPr>
        <w:br/>
        <w:t>закладу професійної освіти</w:t>
      </w:r>
      <w:r w:rsidR="00B70131" w:rsidRPr="00B70131">
        <w:rPr>
          <w:rFonts w:ascii="Times New Roman" w:hAnsi="Times New Roman" w:cs="Times New Roman"/>
          <w:sz w:val="28"/>
          <w:szCs w:val="28"/>
          <w:lang w:val="uk-UA"/>
        </w:rPr>
        <w:t xml:space="preserve">  здійснюється  за  графіком,  щ</w:t>
      </w:r>
      <w:r w:rsidR="00565D8A">
        <w:rPr>
          <w:rFonts w:ascii="Times New Roman" w:hAnsi="Times New Roman" w:cs="Times New Roman"/>
          <w:sz w:val="28"/>
          <w:szCs w:val="28"/>
          <w:lang w:val="uk-UA"/>
        </w:rPr>
        <w:t xml:space="preserve">о складається під керівництвом </w:t>
      </w:r>
      <w:r w:rsidR="00B70131" w:rsidRPr="00B70131">
        <w:rPr>
          <w:rFonts w:ascii="Times New Roman" w:hAnsi="Times New Roman" w:cs="Times New Roman"/>
          <w:sz w:val="28"/>
          <w:szCs w:val="28"/>
          <w:lang w:val="uk-UA"/>
        </w:rPr>
        <w:t>заступника керівника з навчально</w:t>
      </w:r>
      <w:r w:rsidR="00565D8A">
        <w:rPr>
          <w:rFonts w:ascii="Times New Roman" w:hAnsi="Times New Roman" w:cs="Times New Roman"/>
          <w:sz w:val="28"/>
          <w:szCs w:val="28"/>
          <w:lang w:val="uk-UA"/>
        </w:rPr>
        <w:t xml:space="preserve">-виробничої роботи на семестри та </w:t>
      </w:r>
      <w:r w:rsidR="00B70131" w:rsidRPr="00B70131">
        <w:rPr>
          <w:rFonts w:ascii="Times New Roman" w:hAnsi="Times New Roman" w:cs="Times New Roman"/>
          <w:sz w:val="28"/>
          <w:szCs w:val="28"/>
          <w:lang w:val="uk-UA"/>
        </w:rPr>
        <w:t xml:space="preserve">затверджується  керівником  </w:t>
      </w:r>
      <w:r w:rsidR="00565D8A">
        <w:rPr>
          <w:rFonts w:ascii="Times New Roman" w:hAnsi="Times New Roman" w:cs="Times New Roman"/>
          <w:sz w:val="28"/>
          <w:szCs w:val="28"/>
          <w:lang w:val="uk-UA"/>
        </w:rPr>
        <w:t>закладу професійної освіти</w:t>
      </w:r>
      <w:r w:rsidR="00216848">
        <w:rPr>
          <w:rFonts w:ascii="Times New Roman" w:hAnsi="Times New Roman" w:cs="Times New Roman"/>
          <w:sz w:val="28"/>
          <w:szCs w:val="28"/>
          <w:lang w:val="uk-UA"/>
        </w:rPr>
        <w:t xml:space="preserve"> Графіком визначаються терміни </w:t>
      </w:r>
      <w:r w:rsidR="00B70131" w:rsidRPr="00B70131">
        <w:rPr>
          <w:rFonts w:ascii="Times New Roman" w:hAnsi="Times New Roman" w:cs="Times New Roman"/>
          <w:sz w:val="28"/>
          <w:szCs w:val="28"/>
          <w:lang w:val="uk-UA"/>
        </w:rPr>
        <w:t xml:space="preserve">проведення контрольних,  перевірних </w:t>
      </w:r>
      <w:r w:rsidR="00843DE7">
        <w:rPr>
          <w:rFonts w:ascii="Times New Roman" w:hAnsi="Times New Roman" w:cs="Times New Roman"/>
          <w:sz w:val="28"/>
          <w:szCs w:val="28"/>
          <w:lang w:val="uk-UA"/>
        </w:rPr>
        <w:t xml:space="preserve">робіт з метою виявлення  рівня </w:t>
      </w:r>
      <w:r w:rsidR="00B70131" w:rsidRPr="00B70131">
        <w:rPr>
          <w:rFonts w:ascii="Times New Roman" w:hAnsi="Times New Roman" w:cs="Times New Roman"/>
          <w:sz w:val="28"/>
          <w:szCs w:val="28"/>
          <w:lang w:val="uk-UA"/>
        </w:rPr>
        <w:t>навчальн</w:t>
      </w:r>
      <w:r w:rsidR="00216848">
        <w:rPr>
          <w:rFonts w:ascii="Times New Roman" w:hAnsi="Times New Roman" w:cs="Times New Roman"/>
          <w:sz w:val="28"/>
          <w:szCs w:val="28"/>
          <w:lang w:val="uk-UA"/>
        </w:rPr>
        <w:t>их   досягнень  здобувачів освіти</w:t>
      </w:r>
      <w:r w:rsidR="00843DE7">
        <w:rPr>
          <w:rFonts w:ascii="Times New Roman" w:hAnsi="Times New Roman" w:cs="Times New Roman"/>
          <w:sz w:val="28"/>
          <w:szCs w:val="28"/>
          <w:lang w:val="uk-UA"/>
        </w:rPr>
        <w:t xml:space="preserve">  з  окремих  тем  робочої </w:t>
      </w:r>
      <w:r w:rsidR="00B70131" w:rsidRPr="00B70131">
        <w:rPr>
          <w:rFonts w:ascii="Times New Roman" w:hAnsi="Times New Roman" w:cs="Times New Roman"/>
          <w:sz w:val="28"/>
          <w:szCs w:val="28"/>
          <w:lang w:val="uk-UA"/>
        </w:rPr>
        <w:t>навчальної   програми.   З   урахува</w:t>
      </w:r>
      <w:r w:rsidR="00843DE7">
        <w:rPr>
          <w:rFonts w:ascii="Times New Roman" w:hAnsi="Times New Roman" w:cs="Times New Roman"/>
          <w:sz w:val="28"/>
          <w:szCs w:val="28"/>
          <w:lang w:val="uk-UA"/>
        </w:rPr>
        <w:t xml:space="preserve">нням   підсумків    проведення </w:t>
      </w:r>
      <w:r w:rsidR="00B70131" w:rsidRPr="00B70131">
        <w:rPr>
          <w:rFonts w:ascii="Times New Roman" w:hAnsi="Times New Roman" w:cs="Times New Roman"/>
          <w:sz w:val="28"/>
          <w:szCs w:val="28"/>
          <w:lang w:val="uk-UA"/>
        </w:rPr>
        <w:t>контрольних,  перевірних робіт у навчальних групах,</w:t>
      </w:r>
      <w:r w:rsidR="00461EAC">
        <w:rPr>
          <w:rFonts w:ascii="Times New Roman" w:hAnsi="Times New Roman" w:cs="Times New Roman"/>
          <w:sz w:val="28"/>
          <w:szCs w:val="28"/>
          <w:lang w:val="uk-UA"/>
        </w:rPr>
        <w:t xml:space="preserve"> керівник закладу професійної </w:t>
      </w:r>
      <w:r w:rsidR="00216848">
        <w:rPr>
          <w:rFonts w:ascii="Times New Roman" w:hAnsi="Times New Roman" w:cs="Times New Roman"/>
          <w:sz w:val="28"/>
          <w:szCs w:val="28"/>
          <w:lang w:val="uk-UA"/>
        </w:rPr>
        <w:t>освіти</w:t>
      </w:r>
      <w:r w:rsidR="00843DE7">
        <w:rPr>
          <w:rFonts w:ascii="Times New Roman" w:hAnsi="Times New Roman" w:cs="Times New Roman"/>
          <w:sz w:val="28"/>
          <w:szCs w:val="28"/>
          <w:lang w:val="uk-UA"/>
        </w:rPr>
        <w:t xml:space="preserve"> </w:t>
      </w:r>
      <w:r w:rsidR="00B70131" w:rsidRPr="00B70131">
        <w:rPr>
          <w:rFonts w:ascii="Times New Roman" w:hAnsi="Times New Roman" w:cs="Times New Roman"/>
          <w:sz w:val="28"/>
          <w:szCs w:val="28"/>
          <w:lang w:val="uk-UA"/>
        </w:rPr>
        <w:t>вивчають  та  визначають  якість  пр</w:t>
      </w:r>
      <w:r w:rsidR="00843DE7">
        <w:rPr>
          <w:rFonts w:ascii="Times New Roman" w:hAnsi="Times New Roman" w:cs="Times New Roman"/>
          <w:sz w:val="28"/>
          <w:szCs w:val="28"/>
          <w:lang w:val="uk-UA"/>
        </w:rPr>
        <w:t xml:space="preserve">оведення   навчальної   роботи </w:t>
      </w:r>
      <w:r w:rsidR="00B70131" w:rsidRPr="00B70131">
        <w:rPr>
          <w:rFonts w:ascii="Times New Roman" w:hAnsi="Times New Roman" w:cs="Times New Roman"/>
          <w:sz w:val="28"/>
          <w:szCs w:val="28"/>
          <w:lang w:val="uk-UA"/>
        </w:rPr>
        <w:t xml:space="preserve">педагогічним  працівником.  Підсумки  вивчення роботи </w:t>
      </w:r>
      <w:r w:rsidR="00843DE7">
        <w:rPr>
          <w:rFonts w:ascii="Times New Roman" w:hAnsi="Times New Roman" w:cs="Times New Roman"/>
          <w:sz w:val="28"/>
          <w:szCs w:val="28"/>
          <w:lang w:val="uk-UA"/>
        </w:rPr>
        <w:t xml:space="preserve">педагогічних </w:t>
      </w:r>
      <w:r w:rsidR="00B70131" w:rsidRPr="00B70131">
        <w:rPr>
          <w:rFonts w:ascii="Times New Roman" w:hAnsi="Times New Roman" w:cs="Times New Roman"/>
          <w:sz w:val="28"/>
          <w:szCs w:val="28"/>
          <w:lang w:val="uk-UA"/>
        </w:rPr>
        <w:t>працівників  розглядаються  на  засі</w:t>
      </w:r>
      <w:r w:rsidR="00843DE7">
        <w:rPr>
          <w:rFonts w:ascii="Times New Roman" w:hAnsi="Times New Roman" w:cs="Times New Roman"/>
          <w:sz w:val="28"/>
          <w:szCs w:val="28"/>
          <w:lang w:val="uk-UA"/>
        </w:rPr>
        <w:t xml:space="preserve">данні  педагогічної  ради   та </w:t>
      </w:r>
      <w:r w:rsidR="00B70131" w:rsidRPr="00B70131">
        <w:rPr>
          <w:rFonts w:ascii="Times New Roman" w:hAnsi="Times New Roman" w:cs="Times New Roman"/>
          <w:sz w:val="28"/>
          <w:szCs w:val="28"/>
          <w:lang w:val="uk-UA"/>
        </w:rPr>
        <w:t xml:space="preserve">враховуються при їх атестації. </w:t>
      </w:r>
      <w:bookmarkStart w:id="5" w:name="142"/>
      <w:bookmarkEnd w:id="5"/>
      <w:r w:rsidR="00B70131" w:rsidRPr="00B70131">
        <w:rPr>
          <w:rFonts w:ascii="Times New Roman" w:hAnsi="Times New Roman" w:cs="Times New Roman"/>
          <w:sz w:val="28"/>
          <w:szCs w:val="28"/>
          <w:lang w:val="uk-UA"/>
        </w:rPr>
        <w:t xml:space="preserve"> Завдання для планових конт</w:t>
      </w:r>
      <w:r w:rsidR="00843DE7">
        <w:rPr>
          <w:rFonts w:ascii="Times New Roman" w:hAnsi="Times New Roman" w:cs="Times New Roman"/>
          <w:sz w:val="28"/>
          <w:szCs w:val="28"/>
          <w:lang w:val="uk-UA"/>
        </w:rPr>
        <w:t xml:space="preserve">рольних,  перевірних робіт, що </w:t>
      </w:r>
      <w:r w:rsidR="00B70131" w:rsidRPr="00B70131">
        <w:rPr>
          <w:rFonts w:ascii="Times New Roman" w:hAnsi="Times New Roman" w:cs="Times New Roman"/>
          <w:sz w:val="28"/>
          <w:szCs w:val="28"/>
          <w:lang w:val="uk-UA"/>
        </w:rPr>
        <w:t>організовують   керівники</w:t>
      </w:r>
      <w:r w:rsidR="00216848" w:rsidRPr="00216848">
        <w:rPr>
          <w:rFonts w:ascii="Times New Roman" w:hAnsi="Times New Roman" w:cs="Times New Roman"/>
          <w:sz w:val="28"/>
          <w:szCs w:val="28"/>
          <w:lang w:val="uk-UA"/>
        </w:rPr>
        <w:t xml:space="preserve"> </w:t>
      </w:r>
      <w:r w:rsidR="00216848">
        <w:rPr>
          <w:rFonts w:ascii="Times New Roman" w:hAnsi="Times New Roman" w:cs="Times New Roman"/>
          <w:sz w:val="28"/>
          <w:szCs w:val="28"/>
          <w:lang w:val="uk-UA"/>
        </w:rPr>
        <w:t xml:space="preserve">закладу професійної освіти, </w:t>
      </w:r>
      <w:r w:rsidR="00216848">
        <w:rPr>
          <w:rFonts w:ascii="Times New Roman" w:hAnsi="Times New Roman" w:cs="Times New Roman"/>
          <w:sz w:val="28"/>
          <w:szCs w:val="28"/>
          <w:lang w:val="uk-UA"/>
        </w:rPr>
        <w:lastRenderedPageBreak/>
        <w:t xml:space="preserve">розробляються    педагогічними </w:t>
      </w:r>
      <w:r w:rsidR="00B70131" w:rsidRPr="00B70131">
        <w:rPr>
          <w:rFonts w:ascii="Times New Roman" w:hAnsi="Times New Roman" w:cs="Times New Roman"/>
          <w:sz w:val="28"/>
          <w:szCs w:val="28"/>
          <w:lang w:val="uk-UA"/>
        </w:rPr>
        <w:t>працівниками, розглядаються і схвалю</w:t>
      </w:r>
      <w:r w:rsidR="00216848">
        <w:rPr>
          <w:rFonts w:ascii="Times New Roman" w:hAnsi="Times New Roman" w:cs="Times New Roman"/>
          <w:sz w:val="28"/>
          <w:szCs w:val="28"/>
          <w:lang w:val="uk-UA"/>
        </w:rPr>
        <w:t xml:space="preserve">ються методичними комісіями та </w:t>
      </w:r>
      <w:r w:rsidR="00B70131" w:rsidRPr="00B70131">
        <w:rPr>
          <w:rFonts w:ascii="Times New Roman" w:hAnsi="Times New Roman" w:cs="Times New Roman"/>
          <w:sz w:val="28"/>
          <w:szCs w:val="28"/>
          <w:lang w:val="uk-UA"/>
        </w:rPr>
        <w:t>затверджуються заступниками кер</w:t>
      </w:r>
      <w:r w:rsidR="00216848">
        <w:rPr>
          <w:rFonts w:ascii="Times New Roman" w:hAnsi="Times New Roman" w:cs="Times New Roman"/>
          <w:sz w:val="28"/>
          <w:szCs w:val="28"/>
          <w:lang w:val="uk-UA"/>
        </w:rPr>
        <w:t>івників закладу</w:t>
      </w:r>
    </w:p>
    <w:p w:rsidR="00B70131" w:rsidRPr="00B70131" w:rsidRDefault="00843DE7" w:rsidP="00172114">
      <w:pPr>
        <w:pStyle w:val="HTML"/>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16848">
        <w:rPr>
          <w:rFonts w:ascii="Times New Roman" w:hAnsi="Times New Roman" w:cs="Times New Roman"/>
          <w:sz w:val="28"/>
          <w:szCs w:val="28"/>
          <w:lang w:val="uk-UA"/>
        </w:rPr>
        <w:t>рофесійної</w:t>
      </w:r>
      <w:r>
        <w:rPr>
          <w:rFonts w:ascii="Times New Roman" w:hAnsi="Times New Roman" w:cs="Times New Roman"/>
          <w:sz w:val="28"/>
          <w:szCs w:val="28"/>
          <w:lang w:val="uk-UA"/>
        </w:rPr>
        <w:t xml:space="preserve"> </w:t>
      </w:r>
      <w:r w:rsidR="00216848">
        <w:rPr>
          <w:rFonts w:ascii="Times New Roman" w:hAnsi="Times New Roman" w:cs="Times New Roman"/>
          <w:sz w:val="28"/>
          <w:szCs w:val="28"/>
          <w:lang w:val="uk-UA"/>
        </w:rPr>
        <w:t>освіти.</w:t>
      </w:r>
      <w:r w:rsidR="00216848" w:rsidRPr="00B70131">
        <w:rPr>
          <w:rFonts w:ascii="Times New Roman" w:hAnsi="Times New Roman" w:cs="Times New Roman"/>
          <w:sz w:val="28"/>
          <w:szCs w:val="28"/>
          <w:lang w:val="uk-UA"/>
        </w:rPr>
        <w:br/>
      </w:r>
    </w:p>
    <w:p w:rsidR="001A6924" w:rsidRDefault="001A6924" w:rsidP="00172114">
      <w:pPr>
        <w:spacing w:after="0" w:line="360" w:lineRule="auto"/>
        <w:jc w:val="center"/>
        <w:rPr>
          <w:rFonts w:ascii="Times New Roman" w:hAnsi="Times New Roman" w:cs="Times New Roman"/>
          <w:sz w:val="28"/>
          <w:szCs w:val="28"/>
          <w:lang w:val="uk-UA"/>
        </w:rPr>
      </w:pPr>
    </w:p>
    <w:p w:rsidR="00BA6AD5" w:rsidRDefault="00BA6AD5" w:rsidP="00172114">
      <w:pPr>
        <w:spacing w:after="0" w:line="360" w:lineRule="auto"/>
        <w:rPr>
          <w:rFonts w:ascii="Times New Roman" w:hAnsi="Times New Roman" w:cs="Times New Roman"/>
          <w:b/>
          <w:spacing w:val="5"/>
          <w:sz w:val="28"/>
          <w:szCs w:val="28"/>
          <w:u w:val="single"/>
          <w:lang w:val="uk-UA"/>
        </w:rPr>
      </w:pPr>
    </w:p>
    <w:p w:rsidR="001820D5" w:rsidRPr="001820D5" w:rsidRDefault="001820D5" w:rsidP="00172114">
      <w:pPr>
        <w:spacing w:after="0" w:line="360" w:lineRule="auto"/>
        <w:rPr>
          <w:rFonts w:ascii="Times New Roman" w:hAnsi="Times New Roman" w:cs="Times New Roman"/>
          <w:b/>
          <w:spacing w:val="5"/>
          <w:sz w:val="28"/>
          <w:szCs w:val="28"/>
          <w:u w:val="single"/>
          <w:lang w:val="uk-UA"/>
        </w:rPr>
      </w:pPr>
      <w:r w:rsidRPr="001820D5">
        <w:rPr>
          <w:rFonts w:ascii="Times New Roman" w:hAnsi="Times New Roman" w:cs="Times New Roman"/>
          <w:b/>
          <w:spacing w:val="5"/>
          <w:sz w:val="28"/>
          <w:szCs w:val="28"/>
          <w:u w:val="single"/>
          <w:lang w:val="uk-UA"/>
        </w:rPr>
        <w:t>Критерії оціню</w:t>
      </w:r>
      <w:r w:rsidR="00216848">
        <w:rPr>
          <w:rFonts w:ascii="Times New Roman" w:hAnsi="Times New Roman" w:cs="Times New Roman"/>
          <w:b/>
          <w:spacing w:val="5"/>
          <w:sz w:val="28"/>
          <w:szCs w:val="28"/>
          <w:u w:val="single"/>
          <w:lang w:val="uk-UA"/>
        </w:rPr>
        <w:t>вання навчальних досягнень здобувачів освіти</w:t>
      </w:r>
      <w:r w:rsidRPr="001820D5">
        <w:rPr>
          <w:rFonts w:ascii="Times New Roman" w:hAnsi="Times New Roman" w:cs="Times New Roman"/>
          <w:b/>
          <w:spacing w:val="5"/>
          <w:sz w:val="28"/>
          <w:szCs w:val="28"/>
          <w:u w:val="single"/>
          <w:lang w:val="uk-UA"/>
        </w:rPr>
        <w:t xml:space="preserve"> з фізики</w:t>
      </w:r>
    </w:p>
    <w:p w:rsidR="001820D5" w:rsidRPr="001820D5" w:rsidRDefault="001820D5" w:rsidP="00172114">
      <w:pPr>
        <w:shd w:val="clear" w:color="auto" w:fill="FFFFFF"/>
        <w:spacing w:after="0" w:line="360" w:lineRule="auto"/>
        <w:ind w:firstLine="709"/>
        <w:rPr>
          <w:rFonts w:ascii="Times New Roman" w:hAnsi="Times New Roman" w:cs="Times New Roman"/>
          <w:sz w:val="28"/>
          <w:szCs w:val="28"/>
          <w:lang w:val="uk-UA"/>
        </w:rPr>
      </w:pPr>
      <w:r w:rsidRPr="001820D5">
        <w:rPr>
          <w:rFonts w:ascii="Times New Roman" w:hAnsi="Times New Roman" w:cs="Times New Roman"/>
          <w:color w:val="000000"/>
          <w:spacing w:val="-6"/>
          <w:sz w:val="28"/>
          <w:szCs w:val="28"/>
          <w:lang w:val="uk-UA"/>
        </w:rPr>
        <w:t>Під час визначення рівня навчальних досягнень з фізики оцінюється:</w:t>
      </w:r>
    </w:p>
    <w:p w:rsidR="001820D5" w:rsidRPr="001820D5" w:rsidRDefault="001820D5" w:rsidP="00172114">
      <w:pPr>
        <w:numPr>
          <w:ilvl w:val="0"/>
          <w:numId w:val="10"/>
        </w:numPr>
        <w:shd w:val="clear" w:color="auto" w:fill="FFFFFF"/>
        <w:tabs>
          <w:tab w:val="clear" w:pos="1769"/>
          <w:tab w:val="left" w:pos="528"/>
          <w:tab w:val="num" w:pos="993"/>
        </w:tabs>
        <w:spacing w:after="0" w:line="360" w:lineRule="auto"/>
        <w:ind w:left="0" w:firstLine="709"/>
        <w:rPr>
          <w:rFonts w:ascii="Times New Roman" w:hAnsi="Times New Roman" w:cs="Times New Roman"/>
          <w:color w:val="000000"/>
          <w:spacing w:val="-24"/>
          <w:sz w:val="28"/>
          <w:szCs w:val="28"/>
          <w:lang w:val="uk-UA"/>
        </w:rPr>
      </w:pPr>
      <w:r w:rsidRPr="001820D5">
        <w:rPr>
          <w:rFonts w:ascii="Times New Roman" w:hAnsi="Times New Roman" w:cs="Times New Roman"/>
          <w:color w:val="000000"/>
          <w:spacing w:val="-1"/>
          <w:sz w:val="28"/>
          <w:szCs w:val="28"/>
          <w:lang w:val="uk-UA"/>
        </w:rPr>
        <w:t>рівень володіння теоретичними знаннями;</w:t>
      </w:r>
    </w:p>
    <w:p w:rsidR="001820D5" w:rsidRPr="001820D5" w:rsidRDefault="001820D5" w:rsidP="00172114">
      <w:pPr>
        <w:numPr>
          <w:ilvl w:val="0"/>
          <w:numId w:val="10"/>
        </w:numPr>
        <w:shd w:val="clear" w:color="auto" w:fill="FFFFFF"/>
        <w:tabs>
          <w:tab w:val="clear" w:pos="1769"/>
          <w:tab w:val="left" w:pos="528"/>
          <w:tab w:val="num" w:pos="993"/>
        </w:tabs>
        <w:spacing w:after="0" w:line="360" w:lineRule="auto"/>
        <w:ind w:left="0" w:firstLine="709"/>
        <w:rPr>
          <w:rFonts w:ascii="Times New Roman" w:hAnsi="Times New Roman" w:cs="Times New Roman"/>
          <w:color w:val="000000"/>
          <w:spacing w:val="-17"/>
          <w:sz w:val="28"/>
          <w:szCs w:val="28"/>
          <w:lang w:val="uk-UA"/>
        </w:rPr>
      </w:pPr>
      <w:r w:rsidRPr="001820D5">
        <w:rPr>
          <w:rFonts w:ascii="Times New Roman" w:hAnsi="Times New Roman" w:cs="Times New Roman"/>
          <w:color w:val="000000"/>
          <w:spacing w:val="-4"/>
          <w:sz w:val="28"/>
          <w:szCs w:val="28"/>
          <w:lang w:val="uk-UA"/>
        </w:rPr>
        <w:t xml:space="preserve">рівень умінь використовувати теоретичні знання під час </w:t>
      </w:r>
      <w:r w:rsidRPr="001820D5">
        <w:rPr>
          <w:rFonts w:ascii="Times New Roman" w:hAnsi="Times New Roman" w:cs="Times New Roman"/>
          <w:color w:val="000000"/>
          <w:spacing w:val="-6"/>
          <w:sz w:val="28"/>
          <w:szCs w:val="28"/>
          <w:lang w:val="uk-UA"/>
        </w:rPr>
        <w:t>розв'язування задач чи вправ різного типу (розрахункових, експеримен</w:t>
      </w:r>
      <w:r w:rsidRPr="001820D5">
        <w:rPr>
          <w:rFonts w:ascii="Times New Roman" w:hAnsi="Times New Roman" w:cs="Times New Roman"/>
          <w:color w:val="000000"/>
          <w:spacing w:val="-5"/>
          <w:sz w:val="28"/>
          <w:szCs w:val="28"/>
          <w:lang w:val="uk-UA"/>
        </w:rPr>
        <w:t>тальних, якісних, комбінованих тощо).</w:t>
      </w:r>
    </w:p>
    <w:p w:rsidR="001820D5" w:rsidRPr="001820D5" w:rsidRDefault="001820D5" w:rsidP="00172114">
      <w:pPr>
        <w:shd w:val="clear" w:color="auto" w:fill="FFFFFF"/>
        <w:spacing w:after="0" w:line="360" w:lineRule="auto"/>
        <w:rPr>
          <w:rFonts w:ascii="Times New Roman" w:hAnsi="Times New Roman" w:cs="Times New Roman"/>
          <w:b/>
          <w:iCs/>
          <w:spacing w:val="-8"/>
          <w:sz w:val="28"/>
          <w:szCs w:val="28"/>
          <w:lang w:val="uk-UA"/>
        </w:rPr>
      </w:pPr>
      <w:r w:rsidRPr="001820D5">
        <w:rPr>
          <w:rFonts w:ascii="Times New Roman" w:hAnsi="Times New Roman" w:cs="Times New Roman"/>
          <w:b/>
          <w:iCs/>
          <w:spacing w:val="-8"/>
          <w:sz w:val="28"/>
          <w:szCs w:val="28"/>
          <w:lang w:val="uk-UA"/>
        </w:rPr>
        <w:t>Критерії оцінювання рівня володіння учнями теоретичними знаннями</w:t>
      </w:r>
    </w:p>
    <w:tbl>
      <w:tblPr>
        <w:tblStyle w:val="a9"/>
        <w:tblW w:w="0" w:type="auto"/>
        <w:tblLook w:val="04A0"/>
      </w:tblPr>
      <w:tblGrid>
        <w:gridCol w:w="3090"/>
        <w:gridCol w:w="11"/>
        <w:gridCol w:w="784"/>
        <w:gridCol w:w="7"/>
        <w:gridCol w:w="4721"/>
      </w:tblGrid>
      <w:tr w:rsidR="001820D5" w:rsidTr="00DA048B">
        <w:tc>
          <w:tcPr>
            <w:tcW w:w="3101" w:type="dxa"/>
            <w:gridSpan w:val="2"/>
            <w:vAlign w:val="center"/>
          </w:tcPr>
          <w:p w:rsidR="001820D5" w:rsidRPr="001820D5" w:rsidRDefault="001820D5" w:rsidP="00172114">
            <w:pPr>
              <w:shd w:val="clear" w:color="auto" w:fill="FFFFFF"/>
              <w:spacing w:line="360" w:lineRule="auto"/>
              <w:jc w:val="center"/>
              <w:rPr>
                <w:rFonts w:ascii="Times New Roman" w:hAnsi="Times New Roman" w:cs="Times New Roman"/>
                <w:bCs/>
                <w:sz w:val="28"/>
                <w:szCs w:val="28"/>
                <w:lang w:val="uk-UA"/>
              </w:rPr>
            </w:pPr>
            <w:r w:rsidRPr="001820D5">
              <w:rPr>
                <w:rFonts w:ascii="Times New Roman" w:hAnsi="Times New Roman" w:cs="Times New Roman"/>
                <w:bCs/>
                <w:sz w:val="28"/>
                <w:szCs w:val="28"/>
                <w:lang w:val="uk-UA"/>
              </w:rPr>
              <w:t>Рівні навчальних досягнень</w:t>
            </w:r>
          </w:p>
        </w:tc>
        <w:tc>
          <w:tcPr>
            <w:tcW w:w="791" w:type="dxa"/>
            <w:gridSpan w:val="2"/>
            <w:vAlign w:val="center"/>
          </w:tcPr>
          <w:p w:rsidR="001820D5" w:rsidRPr="001820D5" w:rsidRDefault="001820D5" w:rsidP="00172114">
            <w:pPr>
              <w:shd w:val="clear" w:color="auto" w:fill="FFFFFF"/>
              <w:spacing w:line="360" w:lineRule="auto"/>
              <w:jc w:val="center"/>
              <w:rPr>
                <w:rFonts w:ascii="Times New Roman" w:hAnsi="Times New Roman" w:cs="Times New Roman"/>
                <w:bCs/>
                <w:sz w:val="28"/>
                <w:szCs w:val="28"/>
                <w:lang w:val="uk-UA"/>
              </w:rPr>
            </w:pPr>
            <w:r w:rsidRPr="001820D5">
              <w:rPr>
                <w:rFonts w:ascii="Times New Roman" w:hAnsi="Times New Roman" w:cs="Times New Roman"/>
                <w:bCs/>
                <w:sz w:val="28"/>
                <w:szCs w:val="28"/>
                <w:lang w:val="uk-UA"/>
              </w:rPr>
              <w:t>Бали</w:t>
            </w:r>
          </w:p>
        </w:tc>
        <w:tc>
          <w:tcPr>
            <w:tcW w:w="4721" w:type="dxa"/>
            <w:vAlign w:val="center"/>
          </w:tcPr>
          <w:p w:rsidR="001820D5" w:rsidRPr="001820D5" w:rsidRDefault="001820D5" w:rsidP="00172114">
            <w:pPr>
              <w:pStyle w:val="5"/>
              <w:spacing w:line="360" w:lineRule="auto"/>
              <w:outlineLvl w:val="4"/>
              <w:rPr>
                <w:bCs/>
                <w:color w:val="auto"/>
                <w:szCs w:val="28"/>
              </w:rPr>
            </w:pPr>
            <w:r w:rsidRPr="001820D5">
              <w:rPr>
                <w:bCs/>
                <w:color w:val="auto"/>
                <w:szCs w:val="28"/>
              </w:rPr>
              <w:t xml:space="preserve">Критерії оцінювання навчальних досягнень </w:t>
            </w:r>
          </w:p>
        </w:tc>
      </w:tr>
      <w:tr w:rsidR="001820D5" w:rsidRPr="005F41ED" w:rsidTr="00DA048B">
        <w:tc>
          <w:tcPr>
            <w:tcW w:w="3101" w:type="dxa"/>
            <w:gridSpan w:val="2"/>
            <w:vMerge w:val="restart"/>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I. Початковий</w:t>
            </w:r>
          </w:p>
          <w:p w:rsidR="001820D5" w:rsidRPr="00BA6AD5" w:rsidRDefault="001820D5" w:rsidP="00172114">
            <w:pPr>
              <w:spacing w:line="360" w:lineRule="auto"/>
              <w:jc w:val="center"/>
              <w:rPr>
                <w:rFonts w:ascii="Times New Roman" w:hAnsi="Times New Roman" w:cs="Times New Roman"/>
                <w:bCs/>
                <w:sz w:val="28"/>
                <w:szCs w:val="28"/>
                <w:lang w:val="uk-UA"/>
              </w:rPr>
            </w:pPr>
          </w:p>
          <w:p w:rsidR="001820D5" w:rsidRPr="00BA6AD5" w:rsidRDefault="001820D5" w:rsidP="00172114">
            <w:pPr>
              <w:spacing w:line="360" w:lineRule="auto"/>
              <w:jc w:val="center"/>
              <w:rPr>
                <w:rFonts w:ascii="Times New Roman" w:hAnsi="Times New Roman" w:cs="Times New Roman"/>
                <w:bCs/>
                <w:sz w:val="28"/>
                <w:szCs w:val="28"/>
                <w:lang w:val="uk-UA"/>
              </w:rPr>
            </w:pPr>
          </w:p>
          <w:p w:rsidR="001820D5" w:rsidRPr="00BA6AD5" w:rsidRDefault="001820D5" w:rsidP="00172114">
            <w:pPr>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1</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Здобувач освіти </w:t>
            </w:r>
            <w:r w:rsidR="001820D5" w:rsidRPr="00BA6AD5">
              <w:rPr>
                <w:rFonts w:ascii="Times New Roman" w:hAnsi="Times New Roman" w:cs="Times New Roman"/>
                <w:bCs/>
                <w:sz w:val="28"/>
                <w:szCs w:val="28"/>
                <w:lang w:val="uk-UA"/>
              </w:rPr>
              <w:t xml:space="preserve">володіє навчальним матеріалом на рівні розпізнавання явищ природи, з допомогою </w:t>
            </w:r>
            <w:r w:rsidR="00F86C0D">
              <w:rPr>
                <w:rFonts w:ascii="Times New Roman" w:hAnsi="Times New Roman" w:cs="Times New Roman"/>
                <w:bCs/>
                <w:sz w:val="28"/>
                <w:szCs w:val="28"/>
                <w:lang w:val="uk-UA"/>
              </w:rPr>
              <w:t>викладача відповідає на запитан</w:t>
            </w:r>
            <w:r w:rsidR="001820D5" w:rsidRPr="00BA6AD5">
              <w:rPr>
                <w:rFonts w:ascii="Times New Roman" w:hAnsi="Times New Roman" w:cs="Times New Roman"/>
                <w:bCs/>
                <w:sz w:val="28"/>
                <w:szCs w:val="28"/>
                <w:lang w:val="uk-UA"/>
              </w:rPr>
              <w:t xml:space="preserve">ня, що потребують відповіді «так» чи «ні» </w:t>
            </w:r>
          </w:p>
        </w:tc>
      </w:tr>
      <w:tr w:rsidR="001820D5" w:rsidRPr="005F41ED" w:rsidTr="00DA048B">
        <w:tc>
          <w:tcPr>
            <w:tcW w:w="3101" w:type="dxa"/>
            <w:gridSpan w:val="2"/>
            <w:vMerge/>
            <w:vAlign w:val="center"/>
          </w:tcPr>
          <w:p w:rsidR="001820D5" w:rsidRPr="00BA6AD5" w:rsidRDefault="001820D5" w:rsidP="00172114">
            <w:pPr>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2</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1820D5" w:rsidRPr="00BA6AD5">
              <w:rPr>
                <w:rFonts w:ascii="Times New Roman" w:hAnsi="Times New Roman" w:cs="Times New Roman"/>
                <w:bCs/>
                <w:sz w:val="28"/>
                <w:szCs w:val="28"/>
                <w:lang w:val="uk-UA"/>
              </w:rPr>
              <w:t xml:space="preserve">описує природні явища на основі свого попереднього досвіду, з допомогою викладача відповідає на запитання, що потребують однослівної відповіді </w:t>
            </w:r>
          </w:p>
        </w:tc>
      </w:tr>
      <w:tr w:rsidR="001820D5" w:rsidRPr="005F41ED" w:rsidTr="00DA048B">
        <w:tc>
          <w:tcPr>
            <w:tcW w:w="3101" w:type="dxa"/>
            <w:gridSpan w:val="2"/>
            <w:vMerge/>
            <w:vAlign w:val="center"/>
          </w:tcPr>
          <w:p w:rsidR="001820D5" w:rsidRPr="00BA6AD5" w:rsidRDefault="001820D5" w:rsidP="00172114">
            <w:pPr>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3</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1820D5" w:rsidRPr="00BA6AD5">
              <w:rPr>
                <w:rFonts w:ascii="Times New Roman" w:hAnsi="Times New Roman" w:cs="Times New Roman"/>
                <w:bCs/>
                <w:sz w:val="28"/>
                <w:szCs w:val="28"/>
                <w:lang w:val="uk-UA"/>
              </w:rPr>
              <w:t xml:space="preserve">з допомогою викладача </w:t>
            </w:r>
            <w:proofErr w:type="spellStart"/>
            <w:r w:rsidR="001820D5" w:rsidRPr="00BA6AD5">
              <w:rPr>
                <w:rFonts w:ascii="Times New Roman" w:hAnsi="Times New Roman" w:cs="Times New Roman"/>
                <w:bCs/>
                <w:sz w:val="28"/>
                <w:szCs w:val="28"/>
                <w:lang w:val="uk-UA"/>
              </w:rPr>
              <w:t>зв'язно</w:t>
            </w:r>
            <w:proofErr w:type="spellEnd"/>
            <w:r w:rsidR="001820D5" w:rsidRPr="00BA6AD5">
              <w:rPr>
                <w:rFonts w:ascii="Times New Roman" w:hAnsi="Times New Roman" w:cs="Times New Roman"/>
                <w:bCs/>
                <w:sz w:val="28"/>
                <w:szCs w:val="28"/>
                <w:lang w:val="uk-UA"/>
              </w:rPr>
              <w:t xml:space="preserve"> описує явище або його частини без пояснень </w:t>
            </w:r>
            <w:r w:rsidR="001820D5" w:rsidRPr="00BA6AD5">
              <w:rPr>
                <w:rFonts w:ascii="Times New Roman" w:hAnsi="Times New Roman" w:cs="Times New Roman"/>
                <w:bCs/>
                <w:sz w:val="28"/>
                <w:szCs w:val="28"/>
                <w:lang w:val="uk-UA"/>
              </w:rPr>
              <w:lastRenderedPageBreak/>
              <w:t>відповідн</w:t>
            </w:r>
            <w:r>
              <w:rPr>
                <w:rFonts w:ascii="Times New Roman" w:hAnsi="Times New Roman" w:cs="Times New Roman"/>
                <w:bCs/>
                <w:sz w:val="28"/>
                <w:szCs w:val="28"/>
                <w:lang w:val="uk-UA"/>
              </w:rPr>
              <w:t>их причин, називає фізичні явищ</w:t>
            </w:r>
            <w:r w:rsidR="001820D5" w:rsidRPr="00BA6AD5">
              <w:rPr>
                <w:rFonts w:ascii="Times New Roman" w:hAnsi="Times New Roman" w:cs="Times New Roman"/>
                <w:bCs/>
                <w:sz w:val="28"/>
                <w:szCs w:val="28"/>
                <w:lang w:val="uk-UA"/>
              </w:rPr>
              <w:t xml:space="preserve">а, розрізняє буквені позначення окремих фізичних величин </w:t>
            </w:r>
          </w:p>
        </w:tc>
      </w:tr>
      <w:tr w:rsidR="001820D5" w:rsidTr="00DA048B">
        <w:tc>
          <w:tcPr>
            <w:tcW w:w="3101" w:type="dxa"/>
            <w:gridSpan w:val="2"/>
            <w:vMerge w:val="restart"/>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lastRenderedPageBreak/>
              <w:t>II. Середній</w:t>
            </w:r>
          </w:p>
          <w:p w:rsidR="001820D5" w:rsidRPr="00BA6AD5" w:rsidRDefault="001820D5" w:rsidP="00172114">
            <w:pPr>
              <w:spacing w:line="360" w:lineRule="auto"/>
              <w:jc w:val="center"/>
              <w:rPr>
                <w:rFonts w:ascii="Times New Roman" w:hAnsi="Times New Roman" w:cs="Times New Roman"/>
                <w:bCs/>
                <w:sz w:val="28"/>
                <w:szCs w:val="28"/>
                <w:lang w:val="uk-UA"/>
              </w:rPr>
            </w:pPr>
          </w:p>
          <w:p w:rsidR="001820D5" w:rsidRPr="00BA6AD5" w:rsidRDefault="001820D5" w:rsidP="00172114">
            <w:pPr>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4</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1820D5" w:rsidRPr="00BA6AD5">
              <w:rPr>
                <w:rFonts w:ascii="Times New Roman" w:hAnsi="Times New Roman" w:cs="Times New Roman"/>
                <w:bCs/>
                <w:sz w:val="28"/>
                <w:szCs w:val="28"/>
                <w:lang w:val="uk-UA"/>
              </w:rPr>
              <w:t>з допомогою викладач</w:t>
            </w:r>
            <w:r>
              <w:rPr>
                <w:rFonts w:ascii="Times New Roman" w:hAnsi="Times New Roman" w:cs="Times New Roman"/>
                <w:bCs/>
                <w:sz w:val="28"/>
                <w:szCs w:val="28"/>
                <w:lang w:val="uk-UA"/>
              </w:rPr>
              <w:t>а описує явища, без пояснень на</w:t>
            </w:r>
            <w:r w:rsidR="001820D5" w:rsidRPr="00BA6AD5">
              <w:rPr>
                <w:rFonts w:ascii="Times New Roman" w:hAnsi="Times New Roman" w:cs="Times New Roman"/>
                <w:bCs/>
                <w:sz w:val="28"/>
                <w:szCs w:val="28"/>
                <w:lang w:val="uk-UA"/>
              </w:rPr>
              <w:t>водить приклади, що ґрунт</w:t>
            </w:r>
            <w:r>
              <w:rPr>
                <w:rFonts w:ascii="Times New Roman" w:hAnsi="Times New Roman" w:cs="Times New Roman"/>
                <w:bCs/>
                <w:sz w:val="28"/>
                <w:szCs w:val="28"/>
                <w:lang w:val="uk-UA"/>
              </w:rPr>
              <w:t>уються на його власних спостере</w:t>
            </w:r>
            <w:r w:rsidR="001820D5" w:rsidRPr="00BA6AD5">
              <w:rPr>
                <w:rFonts w:ascii="Times New Roman" w:hAnsi="Times New Roman" w:cs="Times New Roman"/>
                <w:bCs/>
                <w:sz w:val="28"/>
                <w:szCs w:val="28"/>
                <w:lang w:val="uk-UA"/>
              </w:rPr>
              <w:t xml:space="preserve">женнях чи матеріалі підручника, розповідях викладача тощо </w:t>
            </w:r>
          </w:p>
        </w:tc>
      </w:tr>
      <w:tr w:rsidR="001820D5" w:rsidRPr="005F41ED" w:rsidTr="00DA048B">
        <w:tc>
          <w:tcPr>
            <w:tcW w:w="3101" w:type="dxa"/>
            <w:gridSpan w:val="2"/>
            <w:vMerge/>
            <w:vAlign w:val="center"/>
          </w:tcPr>
          <w:p w:rsidR="001820D5" w:rsidRPr="00BA6AD5" w:rsidRDefault="001820D5" w:rsidP="00172114">
            <w:pPr>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5</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1820D5" w:rsidRPr="00BA6AD5">
              <w:rPr>
                <w:rFonts w:ascii="Times New Roman" w:hAnsi="Times New Roman" w:cs="Times New Roman"/>
                <w:bCs/>
                <w:sz w:val="28"/>
                <w:szCs w:val="28"/>
                <w:lang w:val="uk-UA"/>
              </w:rPr>
              <w:t xml:space="preserve">описує явища, відтворює значну частину навчального матеріалу, знає одиниці вимірювання окремих фізичних величин і формули з теми, що вивчається </w:t>
            </w:r>
          </w:p>
        </w:tc>
      </w:tr>
      <w:tr w:rsidR="001820D5" w:rsidRPr="005F41ED" w:rsidTr="00DA048B">
        <w:tc>
          <w:tcPr>
            <w:tcW w:w="3101" w:type="dxa"/>
            <w:gridSpan w:val="2"/>
            <w:vMerge/>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6</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1820D5" w:rsidRPr="00BA6AD5">
              <w:rPr>
                <w:rFonts w:ascii="Times New Roman" w:hAnsi="Times New Roman" w:cs="Times New Roman"/>
                <w:bCs/>
                <w:sz w:val="28"/>
                <w:szCs w:val="28"/>
                <w:lang w:val="uk-UA"/>
              </w:rPr>
              <w:t xml:space="preserve">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 </w:t>
            </w:r>
          </w:p>
        </w:tc>
      </w:tr>
      <w:tr w:rsidR="001820D5" w:rsidTr="00DA048B">
        <w:tc>
          <w:tcPr>
            <w:tcW w:w="3101" w:type="dxa"/>
            <w:gridSpan w:val="2"/>
            <w:vMerge w:val="restart"/>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III. Достатній</w:t>
            </w:r>
          </w:p>
          <w:p w:rsidR="001820D5" w:rsidRPr="00BA6AD5" w:rsidRDefault="001820D5" w:rsidP="00172114">
            <w:pPr>
              <w:spacing w:line="360" w:lineRule="auto"/>
              <w:jc w:val="center"/>
              <w:rPr>
                <w:rFonts w:ascii="Times New Roman" w:hAnsi="Times New Roman" w:cs="Times New Roman"/>
                <w:bCs/>
                <w:sz w:val="28"/>
                <w:szCs w:val="28"/>
                <w:lang w:val="uk-UA"/>
              </w:rPr>
            </w:pPr>
          </w:p>
          <w:p w:rsidR="001820D5" w:rsidRPr="00BA6AD5" w:rsidRDefault="001820D5" w:rsidP="00172114">
            <w:pPr>
              <w:spacing w:line="360" w:lineRule="auto"/>
              <w:jc w:val="center"/>
              <w:rPr>
                <w:rFonts w:ascii="Times New Roman" w:hAnsi="Times New Roman" w:cs="Times New Roman"/>
                <w:bCs/>
                <w:sz w:val="28"/>
                <w:szCs w:val="28"/>
                <w:lang w:val="uk-UA"/>
              </w:rPr>
            </w:pPr>
          </w:p>
          <w:p w:rsidR="001820D5" w:rsidRPr="00BA6AD5" w:rsidRDefault="001820D5" w:rsidP="00172114">
            <w:pPr>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7</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1820D5" w:rsidRPr="00BA6AD5">
              <w:rPr>
                <w:rFonts w:ascii="Times New Roman" w:hAnsi="Times New Roman" w:cs="Times New Roman"/>
                <w:bCs/>
                <w:sz w:val="28"/>
                <w:szCs w:val="28"/>
                <w:lang w:val="uk-UA"/>
              </w:rPr>
              <w:t xml:space="preserve">може пояснювати явища, виправляти допущені неточності, виявляє знання і розуміння основних положень (законів, понять, формул, теорій) </w:t>
            </w:r>
          </w:p>
        </w:tc>
      </w:tr>
      <w:tr w:rsidR="001820D5" w:rsidTr="00DA048B">
        <w:tc>
          <w:tcPr>
            <w:tcW w:w="3101" w:type="dxa"/>
            <w:gridSpan w:val="2"/>
            <w:vMerge/>
            <w:vAlign w:val="center"/>
          </w:tcPr>
          <w:p w:rsidR="001820D5" w:rsidRPr="00BA6AD5" w:rsidRDefault="001820D5" w:rsidP="00172114">
            <w:pPr>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8</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1820D5" w:rsidRPr="00BA6AD5">
              <w:rPr>
                <w:rFonts w:ascii="Times New Roman" w:hAnsi="Times New Roman" w:cs="Times New Roman"/>
                <w:bCs/>
                <w:sz w:val="28"/>
                <w:szCs w:val="28"/>
                <w:lang w:val="uk-UA"/>
              </w:rPr>
              <w:t xml:space="preserve">уміє пояснювати явища, аналізувати, узагальнювати </w:t>
            </w:r>
            <w:r w:rsidR="001820D5" w:rsidRPr="00BA6AD5">
              <w:rPr>
                <w:rFonts w:ascii="Times New Roman" w:hAnsi="Times New Roman" w:cs="Times New Roman"/>
                <w:bCs/>
                <w:sz w:val="28"/>
                <w:szCs w:val="28"/>
                <w:lang w:val="uk-UA"/>
              </w:rPr>
              <w:lastRenderedPageBreak/>
              <w:t xml:space="preserve">знання, систематизувати їх, зі сторонньою допомогою (викладача, одногрупників тощо) робити висновки </w:t>
            </w:r>
          </w:p>
        </w:tc>
      </w:tr>
      <w:tr w:rsidR="001820D5" w:rsidTr="00DA048B">
        <w:tc>
          <w:tcPr>
            <w:tcW w:w="3101" w:type="dxa"/>
            <w:gridSpan w:val="2"/>
            <w:vMerge/>
            <w:vAlign w:val="center"/>
          </w:tcPr>
          <w:p w:rsidR="001820D5" w:rsidRPr="00BA6AD5" w:rsidRDefault="001820D5" w:rsidP="00172114">
            <w:pPr>
              <w:spacing w:line="360" w:lineRule="auto"/>
              <w:jc w:val="center"/>
              <w:rPr>
                <w:rFonts w:ascii="Times New Roman" w:hAnsi="Times New Roman" w:cs="Times New Roman"/>
                <w:bCs/>
                <w:sz w:val="28"/>
                <w:szCs w:val="28"/>
                <w:lang w:val="uk-UA"/>
              </w:rPr>
            </w:pPr>
          </w:p>
        </w:tc>
        <w:tc>
          <w:tcPr>
            <w:tcW w:w="791" w:type="dxa"/>
            <w:gridSpan w:val="2"/>
            <w:vAlign w:val="center"/>
          </w:tcPr>
          <w:p w:rsidR="001820D5" w:rsidRPr="00BA6AD5" w:rsidRDefault="001820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9</w:t>
            </w:r>
          </w:p>
        </w:tc>
        <w:tc>
          <w:tcPr>
            <w:tcW w:w="4721" w:type="dxa"/>
          </w:tcPr>
          <w:p w:rsidR="001820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1820D5" w:rsidRPr="00BA6AD5">
              <w:rPr>
                <w:rFonts w:ascii="Times New Roman" w:hAnsi="Times New Roman" w:cs="Times New Roman"/>
                <w:bCs/>
                <w:sz w:val="28"/>
                <w:szCs w:val="28"/>
                <w:lang w:val="uk-UA"/>
              </w:rPr>
              <w:t xml:space="preserve">вільно та оперативно володіє вивченим матеріалом у стандартних ситуаціях, наводить приклади його практичного застосування та аргументи на підтвердження власних думок </w:t>
            </w:r>
          </w:p>
        </w:tc>
      </w:tr>
      <w:tr w:rsidR="00BA6AD5" w:rsidRPr="005F41ED" w:rsidTr="00DA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3090" w:type="dxa"/>
            <w:vMerge w:val="restart"/>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IV. Високий</w:t>
            </w:r>
          </w:p>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p>
        </w:tc>
        <w:tc>
          <w:tcPr>
            <w:tcW w:w="795" w:type="dxa"/>
            <w:gridSpan w:val="2"/>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10</w:t>
            </w:r>
          </w:p>
        </w:tc>
        <w:tc>
          <w:tcPr>
            <w:tcW w:w="4728" w:type="dxa"/>
            <w:gridSpan w:val="2"/>
          </w:tcPr>
          <w:p w:rsidR="00BA6A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BA6AD5" w:rsidRPr="00BA6AD5">
              <w:rPr>
                <w:rFonts w:ascii="Times New Roman" w:hAnsi="Times New Roman" w:cs="Times New Roman"/>
                <w:bCs/>
                <w:sz w:val="28"/>
                <w:szCs w:val="28"/>
                <w:lang w:val="uk-UA"/>
              </w:rPr>
              <w:t xml:space="preserve">вільно володіє вивченим матеріалом, уміло використовує наукову термінологію, вміє опрацьовувати наукову інформацію: знаходити нові факти, явища, ідеї, самостійно використовувати їх відповідно до поставленої мети </w:t>
            </w:r>
          </w:p>
        </w:tc>
      </w:tr>
      <w:tr w:rsidR="00BA6AD5" w:rsidRPr="005F41ED" w:rsidTr="00DA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3090" w:type="dxa"/>
            <w:vMerge/>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p>
        </w:tc>
        <w:tc>
          <w:tcPr>
            <w:tcW w:w="795" w:type="dxa"/>
            <w:gridSpan w:val="2"/>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11</w:t>
            </w:r>
          </w:p>
        </w:tc>
        <w:tc>
          <w:tcPr>
            <w:tcW w:w="4728" w:type="dxa"/>
            <w:gridSpan w:val="2"/>
          </w:tcPr>
          <w:p w:rsidR="00BA6A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BA6AD5" w:rsidRPr="00BA6AD5">
              <w:rPr>
                <w:rFonts w:ascii="Times New Roman" w:hAnsi="Times New Roman" w:cs="Times New Roman"/>
                <w:bCs/>
                <w:sz w:val="28"/>
                <w:szCs w:val="28"/>
                <w:lang w:val="uk-UA"/>
              </w:rPr>
              <w:t xml:space="preserve">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 </w:t>
            </w:r>
          </w:p>
        </w:tc>
      </w:tr>
      <w:tr w:rsidR="00BA6AD5" w:rsidRPr="005F41ED" w:rsidTr="00DA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3090" w:type="dxa"/>
            <w:tcBorders>
              <w:top w:val="nil"/>
            </w:tcBorders>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p>
        </w:tc>
        <w:tc>
          <w:tcPr>
            <w:tcW w:w="795" w:type="dxa"/>
            <w:gridSpan w:val="2"/>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12</w:t>
            </w:r>
          </w:p>
        </w:tc>
        <w:tc>
          <w:tcPr>
            <w:tcW w:w="4728" w:type="dxa"/>
            <w:gridSpan w:val="2"/>
          </w:tcPr>
          <w:p w:rsidR="00BA6AD5" w:rsidRPr="00BA6AD5" w:rsidRDefault="00216848" w:rsidP="00172114">
            <w:pPr>
              <w:shd w:val="clear" w:color="auto" w:fill="FFFFFF"/>
              <w:spacing w:line="360" w:lineRule="auto"/>
              <w:ind w:firstLine="141"/>
              <w:jc w:val="both"/>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BA6AD5" w:rsidRPr="00BA6AD5">
              <w:rPr>
                <w:rFonts w:ascii="Times New Roman" w:hAnsi="Times New Roman" w:cs="Times New Roman"/>
                <w:bCs/>
                <w:sz w:val="28"/>
                <w:szCs w:val="28"/>
                <w:lang w:val="uk-UA"/>
              </w:rPr>
              <w:t xml:space="preserve">має системні знання, виявляє здібності до прийняття рішень, уміє аналізувати природні явища і робить відповідні </w:t>
            </w:r>
            <w:r w:rsidR="00BA6AD5" w:rsidRPr="00BA6AD5">
              <w:rPr>
                <w:rFonts w:ascii="Times New Roman" w:hAnsi="Times New Roman" w:cs="Times New Roman"/>
                <w:bCs/>
                <w:sz w:val="28"/>
                <w:szCs w:val="28"/>
                <w:lang w:val="uk-UA"/>
              </w:rPr>
              <w:lastRenderedPageBreak/>
              <w:t>висновки й узагальнення, уміє знаходити й аналізувати додаткову інформацію</w:t>
            </w:r>
          </w:p>
        </w:tc>
      </w:tr>
    </w:tbl>
    <w:p w:rsidR="001A6924" w:rsidRDefault="001A6924" w:rsidP="00172114">
      <w:pPr>
        <w:spacing w:after="0" w:line="360" w:lineRule="auto"/>
        <w:jc w:val="center"/>
        <w:rPr>
          <w:rFonts w:ascii="Times New Roman" w:hAnsi="Times New Roman" w:cs="Times New Roman"/>
          <w:sz w:val="28"/>
          <w:szCs w:val="28"/>
          <w:lang w:val="uk-UA"/>
        </w:rPr>
      </w:pPr>
    </w:p>
    <w:p w:rsidR="00BA6AD5" w:rsidRPr="00BA6AD5" w:rsidRDefault="00BA6AD5" w:rsidP="00172114">
      <w:pPr>
        <w:shd w:val="clear" w:color="auto" w:fill="FFFFFF"/>
        <w:spacing w:after="0" w:line="360" w:lineRule="auto"/>
        <w:jc w:val="center"/>
        <w:rPr>
          <w:rFonts w:ascii="Times New Roman" w:hAnsi="Times New Roman" w:cs="Times New Roman"/>
          <w:b/>
          <w:iCs/>
          <w:spacing w:val="-8"/>
          <w:sz w:val="28"/>
          <w:szCs w:val="28"/>
          <w:lang w:val="uk-UA"/>
        </w:rPr>
      </w:pPr>
      <w:r w:rsidRPr="00BA6AD5">
        <w:rPr>
          <w:rFonts w:ascii="Times New Roman" w:hAnsi="Times New Roman" w:cs="Times New Roman"/>
          <w:b/>
          <w:iCs/>
          <w:spacing w:val="-8"/>
          <w:sz w:val="28"/>
          <w:szCs w:val="28"/>
          <w:lang w:val="uk-UA"/>
        </w:rPr>
        <w:t>Критерії оцінювання навчальних досягнень</w:t>
      </w:r>
      <w:r w:rsidR="00756E4E" w:rsidRPr="00756E4E">
        <w:rPr>
          <w:rFonts w:ascii="Times New Roman" w:hAnsi="Times New Roman" w:cs="Times New Roman"/>
          <w:bCs/>
          <w:sz w:val="28"/>
          <w:szCs w:val="28"/>
          <w:lang w:val="uk-UA"/>
        </w:rPr>
        <w:t xml:space="preserve"> </w:t>
      </w:r>
      <w:r w:rsidR="00756E4E" w:rsidRPr="00756E4E">
        <w:rPr>
          <w:rFonts w:ascii="Times New Roman" w:hAnsi="Times New Roman" w:cs="Times New Roman"/>
          <w:b/>
          <w:bCs/>
          <w:sz w:val="28"/>
          <w:szCs w:val="28"/>
          <w:lang w:val="uk-UA"/>
        </w:rPr>
        <w:t>здобувачів освіти</w:t>
      </w:r>
      <w:r w:rsidRPr="00BA6AD5">
        <w:rPr>
          <w:rFonts w:ascii="Times New Roman" w:hAnsi="Times New Roman" w:cs="Times New Roman"/>
          <w:b/>
          <w:iCs/>
          <w:spacing w:val="-8"/>
          <w:sz w:val="28"/>
          <w:szCs w:val="28"/>
          <w:lang w:val="uk-UA"/>
        </w:rPr>
        <w:t xml:space="preserve"> при розв'язуванні задач </w:t>
      </w:r>
    </w:p>
    <w:p w:rsidR="00BA6AD5" w:rsidRPr="00BA6AD5" w:rsidRDefault="00BA6AD5" w:rsidP="00172114">
      <w:pPr>
        <w:spacing w:after="0" w:line="360" w:lineRule="auto"/>
        <w:ind w:firstLine="709"/>
        <w:jc w:val="both"/>
        <w:rPr>
          <w:rFonts w:ascii="Times New Roman" w:hAnsi="Times New Roman" w:cs="Times New Roman"/>
          <w:bCs/>
          <w:iCs/>
          <w:sz w:val="28"/>
          <w:szCs w:val="28"/>
          <w:lang w:val="uk-UA"/>
        </w:rPr>
      </w:pPr>
      <w:r w:rsidRPr="00BA6AD5">
        <w:rPr>
          <w:rFonts w:ascii="Times New Roman" w:hAnsi="Times New Roman" w:cs="Times New Roman"/>
          <w:bCs/>
          <w:iCs/>
          <w:spacing w:val="-3"/>
          <w:sz w:val="28"/>
          <w:szCs w:val="28"/>
          <w:lang w:val="uk-UA"/>
        </w:rPr>
        <w:t>Визначальним показником для оцінювання вміння розв'я</w:t>
      </w:r>
      <w:r w:rsidRPr="00BA6AD5">
        <w:rPr>
          <w:rFonts w:ascii="Times New Roman" w:hAnsi="Times New Roman" w:cs="Times New Roman"/>
          <w:bCs/>
          <w:iCs/>
          <w:spacing w:val="-7"/>
          <w:sz w:val="28"/>
          <w:szCs w:val="28"/>
          <w:lang w:val="uk-UA"/>
        </w:rPr>
        <w:t>зувати задачі є їх складність, яка залежить від:</w:t>
      </w:r>
    </w:p>
    <w:p w:rsidR="00BA6AD5" w:rsidRPr="00BA6AD5" w:rsidRDefault="00BA6AD5" w:rsidP="00172114">
      <w:pPr>
        <w:shd w:val="clear" w:color="auto" w:fill="FFFFFF"/>
        <w:tabs>
          <w:tab w:val="left" w:pos="49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24"/>
          <w:sz w:val="28"/>
          <w:szCs w:val="28"/>
          <w:lang w:val="uk-UA"/>
        </w:rPr>
        <w:t>1)</w:t>
      </w:r>
      <w:r w:rsidRPr="00BA6AD5">
        <w:rPr>
          <w:rFonts w:ascii="Times New Roman" w:hAnsi="Times New Roman" w:cs="Times New Roman"/>
          <w:bCs/>
          <w:sz w:val="28"/>
          <w:szCs w:val="28"/>
          <w:lang w:val="uk-UA"/>
        </w:rPr>
        <w:t xml:space="preserve"> </w:t>
      </w:r>
      <w:r w:rsidRPr="00BA6AD5">
        <w:rPr>
          <w:rFonts w:ascii="Times New Roman" w:hAnsi="Times New Roman" w:cs="Times New Roman"/>
          <w:bCs/>
          <w:spacing w:val="-2"/>
          <w:sz w:val="28"/>
          <w:szCs w:val="28"/>
          <w:lang w:val="uk-UA"/>
        </w:rPr>
        <w:t xml:space="preserve">кількості правильних, послідовних, логічних кроків та </w:t>
      </w:r>
      <w:r w:rsidRPr="00BA6AD5">
        <w:rPr>
          <w:rFonts w:ascii="Times New Roman" w:hAnsi="Times New Roman" w:cs="Times New Roman"/>
          <w:bCs/>
          <w:spacing w:val="-5"/>
          <w:sz w:val="28"/>
          <w:szCs w:val="28"/>
          <w:lang w:val="uk-UA"/>
        </w:rPr>
        <w:t>операцій, здійснюваних учнем; такими кроками можна вважа</w:t>
      </w:r>
      <w:r w:rsidRPr="00BA6AD5">
        <w:rPr>
          <w:rFonts w:ascii="Times New Roman" w:hAnsi="Times New Roman" w:cs="Times New Roman"/>
          <w:bCs/>
          <w:spacing w:val="-4"/>
          <w:sz w:val="28"/>
          <w:szCs w:val="28"/>
          <w:lang w:val="uk-UA"/>
        </w:rPr>
        <w:t>ти вміння (здатність):</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6"/>
          <w:sz w:val="28"/>
          <w:szCs w:val="28"/>
          <w:lang w:val="uk-UA"/>
        </w:rPr>
        <w:t xml:space="preserve"> усвідомити умову задачі;</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4"/>
          <w:sz w:val="28"/>
          <w:szCs w:val="28"/>
          <w:lang w:val="uk-UA"/>
        </w:rPr>
        <w:t xml:space="preserve"> записати її у скороченому вигляді;</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4"/>
          <w:sz w:val="28"/>
          <w:szCs w:val="28"/>
          <w:lang w:val="uk-UA"/>
        </w:rPr>
        <w:t xml:space="preserve"> зробити схему або малюнок (за потреби);</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6"/>
          <w:sz w:val="28"/>
          <w:szCs w:val="28"/>
          <w:lang w:val="uk-UA"/>
        </w:rPr>
        <w:t xml:space="preserve"> виявити, яких даних не вистачає в умові задачі, та знайти </w:t>
      </w:r>
      <w:r w:rsidRPr="00BA6AD5">
        <w:rPr>
          <w:rFonts w:ascii="Times New Roman" w:hAnsi="Times New Roman" w:cs="Times New Roman"/>
          <w:bCs/>
          <w:spacing w:val="-5"/>
          <w:sz w:val="28"/>
          <w:szCs w:val="28"/>
          <w:lang w:val="uk-UA"/>
        </w:rPr>
        <w:t>їх у таблицях чи довідниках;</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3"/>
          <w:sz w:val="28"/>
          <w:szCs w:val="28"/>
          <w:lang w:val="uk-UA"/>
        </w:rPr>
        <w:t xml:space="preserve"> виразити всі необхідні для розв'язку величини в одини</w:t>
      </w:r>
      <w:r w:rsidRPr="00BA6AD5">
        <w:rPr>
          <w:rFonts w:ascii="Times New Roman" w:hAnsi="Times New Roman" w:cs="Times New Roman"/>
          <w:bCs/>
          <w:spacing w:val="-4"/>
          <w:sz w:val="28"/>
          <w:szCs w:val="28"/>
          <w:lang w:val="uk-UA"/>
        </w:rPr>
        <w:t>цях СІ;</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7"/>
          <w:sz w:val="28"/>
          <w:szCs w:val="28"/>
          <w:lang w:val="uk-UA"/>
        </w:rPr>
        <w:t xml:space="preserve"> скласти (у простих випадках — обрати) формулу для зна</w:t>
      </w:r>
      <w:r w:rsidRPr="00BA6AD5">
        <w:rPr>
          <w:rFonts w:ascii="Times New Roman" w:hAnsi="Times New Roman" w:cs="Times New Roman"/>
          <w:bCs/>
          <w:spacing w:val="-5"/>
          <w:sz w:val="28"/>
          <w:szCs w:val="28"/>
          <w:lang w:val="uk-UA"/>
        </w:rPr>
        <w:t>ходження шуканої величини;</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5"/>
          <w:sz w:val="28"/>
          <w:szCs w:val="28"/>
          <w:lang w:val="uk-UA"/>
        </w:rPr>
        <w:t xml:space="preserve"> </w:t>
      </w:r>
      <w:r w:rsidRPr="00BA6AD5">
        <w:rPr>
          <w:rFonts w:ascii="Times New Roman" w:hAnsi="Times New Roman" w:cs="Times New Roman"/>
          <w:bCs/>
          <w:spacing w:val="-4"/>
          <w:sz w:val="28"/>
          <w:szCs w:val="28"/>
          <w:lang w:val="uk-UA"/>
        </w:rPr>
        <w:t>виконати математичні дії й операції;</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4"/>
          <w:sz w:val="28"/>
          <w:szCs w:val="28"/>
          <w:lang w:val="uk-UA"/>
        </w:rPr>
        <w:t xml:space="preserve"> здійснити обчислення числових значень невідомих величин;</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1"/>
          <w:sz w:val="28"/>
          <w:szCs w:val="28"/>
          <w:lang w:val="uk-UA"/>
        </w:rPr>
        <w:t xml:space="preserve"> аналізувати і будувати графіки;</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4"/>
          <w:sz w:val="28"/>
          <w:szCs w:val="28"/>
          <w:lang w:val="uk-UA"/>
        </w:rPr>
        <w:t xml:space="preserve"> користуватися методом розмінностей для перевірки правильності розв’язку задачі; </w:t>
      </w:r>
    </w:p>
    <w:p w:rsidR="00BA6AD5" w:rsidRPr="00BA6AD5" w:rsidRDefault="00BA6AD5" w:rsidP="00172114">
      <w:pPr>
        <w:numPr>
          <w:ilvl w:val="0"/>
          <w:numId w:val="12"/>
        </w:numPr>
        <w:shd w:val="clear" w:color="auto" w:fill="FFFFFF"/>
        <w:tabs>
          <w:tab w:val="left" w:pos="509"/>
        </w:tabs>
        <w:spacing w:after="0" w:line="360" w:lineRule="auto"/>
        <w:ind w:firstLine="709"/>
        <w:jc w:val="both"/>
        <w:rPr>
          <w:rFonts w:ascii="Times New Roman" w:hAnsi="Times New Roman" w:cs="Times New Roman"/>
          <w:bCs/>
          <w:sz w:val="28"/>
          <w:szCs w:val="28"/>
          <w:lang w:val="uk-UA"/>
        </w:rPr>
      </w:pPr>
      <w:r w:rsidRPr="00BA6AD5">
        <w:rPr>
          <w:rFonts w:ascii="Times New Roman" w:hAnsi="Times New Roman" w:cs="Times New Roman"/>
          <w:bCs/>
          <w:spacing w:val="1"/>
          <w:sz w:val="28"/>
          <w:szCs w:val="28"/>
          <w:lang w:val="uk-UA"/>
        </w:rPr>
        <w:t xml:space="preserve"> оцінити одержаний результат та його реальність.</w:t>
      </w:r>
      <w:r w:rsidRPr="00BA6AD5">
        <w:rPr>
          <w:rFonts w:ascii="Times New Roman" w:hAnsi="Times New Roman" w:cs="Times New Roman"/>
          <w:bCs/>
          <w:sz w:val="28"/>
          <w:szCs w:val="28"/>
          <w:lang w:val="uk-UA"/>
        </w:rPr>
        <w:t xml:space="preserve"> </w:t>
      </w:r>
    </w:p>
    <w:p w:rsidR="00BA6AD5" w:rsidRPr="00BA6AD5" w:rsidRDefault="00BA6AD5" w:rsidP="00172114">
      <w:pPr>
        <w:numPr>
          <w:ilvl w:val="0"/>
          <w:numId w:val="11"/>
        </w:numPr>
        <w:shd w:val="clear" w:color="auto" w:fill="FFFFFF"/>
        <w:tabs>
          <w:tab w:val="left" w:pos="499"/>
        </w:tabs>
        <w:spacing w:after="0" w:line="360" w:lineRule="auto"/>
        <w:ind w:firstLine="709"/>
        <w:jc w:val="both"/>
        <w:rPr>
          <w:rFonts w:ascii="Times New Roman" w:hAnsi="Times New Roman" w:cs="Times New Roman"/>
          <w:bCs/>
          <w:spacing w:val="-14"/>
          <w:sz w:val="28"/>
          <w:szCs w:val="28"/>
          <w:lang w:val="uk-UA"/>
        </w:rPr>
      </w:pPr>
      <w:r w:rsidRPr="00BA6AD5">
        <w:rPr>
          <w:rFonts w:ascii="Times New Roman" w:hAnsi="Times New Roman" w:cs="Times New Roman"/>
          <w:bCs/>
          <w:spacing w:val="1"/>
          <w:sz w:val="28"/>
          <w:szCs w:val="28"/>
          <w:lang w:val="uk-UA"/>
        </w:rPr>
        <w:t xml:space="preserve"> раціональності обраного способу розв'язування;</w:t>
      </w:r>
    </w:p>
    <w:p w:rsidR="00BA6AD5" w:rsidRPr="00BA6AD5" w:rsidRDefault="00BA6AD5" w:rsidP="00172114">
      <w:pPr>
        <w:numPr>
          <w:ilvl w:val="0"/>
          <w:numId w:val="11"/>
        </w:numPr>
        <w:shd w:val="clear" w:color="auto" w:fill="FFFFFF"/>
        <w:tabs>
          <w:tab w:val="left" w:pos="499"/>
        </w:tabs>
        <w:spacing w:after="0" w:line="360" w:lineRule="auto"/>
        <w:ind w:firstLine="709"/>
        <w:jc w:val="both"/>
        <w:rPr>
          <w:rFonts w:ascii="Times New Roman" w:hAnsi="Times New Roman" w:cs="Times New Roman"/>
          <w:bCs/>
          <w:spacing w:val="-18"/>
          <w:sz w:val="28"/>
          <w:szCs w:val="28"/>
          <w:lang w:val="uk-UA"/>
        </w:rPr>
      </w:pPr>
      <w:r w:rsidRPr="00BA6AD5">
        <w:rPr>
          <w:rFonts w:ascii="Times New Roman" w:hAnsi="Times New Roman" w:cs="Times New Roman"/>
          <w:bCs/>
          <w:spacing w:val="-5"/>
          <w:sz w:val="28"/>
          <w:szCs w:val="28"/>
          <w:lang w:val="uk-UA"/>
        </w:rPr>
        <w:t xml:space="preserve"> типу завдання (з одної або з різних тем (комбінован</w:t>
      </w:r>
      <w:r w:rsidRPr="00BA6AD5">
        <w:rPr>
          <w:rFonts w:ascii="Times New Roman" w:hAnsi="Times New Roman" w:cs="Times New Roman"/>
          <w:bCs/>
          <w:spacing w:val="-4"/>
          <w:sz w:val="28"/>
          <w:szCs w:val="28"/>
          <w:lang w:val="uk-UA"/>
        </w:rPr>
        <w:t>ого), типового (за алгоритмом) або нестандартного).</w:t>
      </w:r>
    </w:p>
    <w:p w:rsidR="00BA6AD5" w:rsidRDefault="00BA6AD5" w:rsidP="00172114">
      <w:pPr>
        <w:shd w:val="clear" w:color="auto" w:fill="FFFFFF"/>
        <w:tabs>
          <w:tab w:val="left" w:pos="499"/>
        </w:tabs>
        <w:spacing w:after="0" w:line="360" w:lineRule="auto"/>
        <w:jc w:val="both"/>
        <w:rPr>
          <w:rFonts w:ascii="Times New Roman" w:hAnsi="Times New Roman" w:cs="Times New Roman"/>
          <w:bCs/>
          <w:spacing w:val="-4"/>
          <w:sz w:val="28"/>
          <w:szCs w:val="28"/>
          <w:lang w:val="uk-UA"/>
        </w:rPr>
      </w:pPr>
    </w:p>
    <w:p w:rsidR="00BA6AD5" w:rsidRPr="00BA6AD5" w:rsidRDefault="00BA6AD5" w:rsidP="00172114">
      <w:pPr>
        <w:shd w:val="clear" w:color="auto" w:fill="FFFFFF"/>
        <w:tabs>
          <w:tab w:val="left" w:pos="499"/>
        </w:tabs>
        <w:spacing w:after="0" w:line="360" w:lineRule="auto"/>
        <w:jc w:val="both"/>
        <w:rPr>
          <w:rFonts w:ascii="Times New Roman" w:hAnsi="Times New Roman" w:cs="Times New Roman"/>
          <w:bCs/>
          <w:spacing w:val="-18"/>
          <w:sz w:val="28"/>
          <w:szCs w:val="28"/>
          <w:lang w:val="uk-UA"/>
        </w:rPr>
      </w:pPr>
    </w:p>
    <w:tbl>
      <w:tblPr>
        <w:tblStyle w:val="a9"/>
        <w:tblW w:w="0" w:type="auto"/>
        <w:tblLook w:val="04A0"/>
      </w:tblPr>
      <w:tblGrid>
        <w:gridCol w:w="4785"/>
        <w:gridCol w:w="4786"/>
      </w:tblGrid>
      <w:tr w:rsidR="00BA6AD5" w:rsidRPr="00376DB3" w:rsidTr="0041557E">
        <w:tc>
          <w:tcPr>
            <w:tcW w:w="4785" w:type="dxa"/>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pacing w:val="-8"/>
                <w:sz w:val="28"/>
                <w:szCs w:val="28"/>
                <w:lang w:val="uk-UA"/>
              </w:rPr>
              <w:br w:type="page"/>
            </w:r>
            <w:r w:rsidRPr="00BA6AD5">
              <w:rPr>
                <w:rFonts w:ascii="Times New Roman" w:hAnsi="Times New Roman" w:cs="Times New Roman"/>
                <w:bCs/>
                <w:sz w:val="28"/>
                <w:szCs w:val="28"/>
                <w:lang w:val="uk-UA"/>
              </w:rPr>
              <w:t>Початковий рівень</w:t>
            </w:r>
          </w:p>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lastRenderedPageBreak/>
              <w:t>(1-3 бали)</w:t>
            </w:r>
          </w:p>
        </w:tc>
        <w:tc>
          <w:tcPr>
            <w:tcW w:w="4786" w:type="dxa"/>
            <w:vAlign w:val="center"/>
          </w:tcPr>
          <w:p w:rsidR="00BA6AD5" w:rsidRPr="00BA6AD5" w:rsidRDefault="00756E4E" w:rsidP="00172114">
            <w:pPr>
              <w:shd w:val="clear" w:color="auto" w:fill="FFFFFF"/>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Здобувач освіти</w:t>
            </w:r>
            <w:r w:rsidRPr="00BA6AD5">
              <w:rPr>
                <w:rFonts w:ascii="Times New Roman" w:hAnsi="Times New Roman" w:cs="Times New Roman"/>
                <w:bCs/>
                <w:sz w:val="28"/>
                <w:szCs w:val="28"/>
                <w:lang w:val="uk-UA"/>
              </w:rPr>
              <w:t xml:space="preserve"> </w:t>
            </w:r>
            <w:r w:rsidR="00BA6AD5" w:rsidRPr="00BA6AD5">
              <w:rPr>
                <w:rFonts w:ascii="Times New Roman" w:hAnsi="Times New Roman" w:cs="Times New Roman"/>
                <w:bCs/>
                <w:sz w:val="28"/>
                <w:szCs w:val="28"/>
                <w:lang w:val="uk-UA"/>
              </w:rPr>
              <w:t xml:space="preserve">уміє розрізняти </w:t>
            </w:r>
            <w:r w:rsidR="00BA6AD5" w:rsidRPr="00BA6AD5">
              <w:rPr>
                <w:rFonts w:ascii="Times New Roman" w:hAnsi="Times New Roman" w:cs="Times New Roman"/>
                <w:bCs/>
                <w:sz w:val="28"/>
                <w:szCs w:val="28"/>
                <w:lang w:val="uk-UA"/>
              </w:rPr>
              <w:lastRenderedPageBreak/>
              <w:t>фізичні величини, одиниці вимірювання з певної теми; здійснює найпростіші математичні дії.</w:t>
            </w:r>
            <w:r w:rsidR="00BA6AD5" w:rsidRPr="00BA6AD5">
              <w:rPr>
                <w:rFonts w:ascii="Times New Roman" w:hAnsi="Times New Roman" w:cs="Times New Roman"/>
                <w:sz w:val="24"/>
                <w:szCs w:val="24"/>
                <w:lang w:val="uk-UA"/>
              </w:rPr>
              <w:t xml:space="preserve"> </w:t>
            </w:r>
            <w:r w:rsidR="00BA6AD5" w:rsidRPr="00BA6AD5">
              <w:rPr>
                <w:rFonts w:ascii="Times New Roman" w:hAnsi="Times New Roman" w:cs="Times New Roman"/>
                <w:sz w:val="28"/>
                <w:szCs w:val="28"/>
                <w:lang w:val="uk-UA"/>
              </w:rPr>
              <w:t>Записана правильна відповідь, але  не наведено розв’язання.</w:t>
            </w:r>
            <w:r w:rsidR="00BA6AD5" w:rsidRPr="00BA6AD5">
              <w:rPr>
                <w:rFonts w:ascii="Times New Roman" w:hAnsi="Times New Roman" w:cs="Times New Roman"/>
                <w:bCs/>
                <w:sz w:val="28"/>
                <w:szCs w:val="28"/>
                <w:lang w:val="uk-UA"/>
              </w:rPr>
              <w:t xml:space="preserve"> </w:t>
            </w:r>
            <w:r w:rsidR="00BA6AD5" w:rsidRPr="00BA6AD5">
              <w:rPr>
                <w:rFonts w:ascii="Times New Roman" w:hAnsi="Times New Roman" w:cs="Times New Roman"/>
                <w:sz w:val="28"/>
                <w:szCs w:val="28"/>
                <w:lang w:val="uk-UA"/>
              </w:rPr>
              <w:t>Одержана відповідь може бути неправильною або неповною (правильно розв’язана тільки частина завдання). У правильній послідовності розв’язування відсутні деякі етапи. Можливі помилки в перетвореннях або обчисленнях, які впливають на подальший хід розв’язування.</w:t>
            </w:r>
          </w:p>
        </w:tc>
      </w:tr>
      <w:tr w:rsidR="00BA6AD5" w:rsidTr="0041557E">
        <w:tc>
          <w:tcPr>
            <w:tcW w:w="4785" w:type="dxa"/>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lastRenderedPageBreak/>
              <w:t>Середній рівень</w:t>
            </w:r>
          </w:p>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(4-6 балів)</w:t>
            </w:r>
          </w:p>
        </w:tc>
        <w:tc>
          <w:tcPr>
            <w:tcW w:w="4786" w:type="dxa"/>
            <w:vAlign w:val="center"/>
          </w:tcPr>
          <w:p w:rsidR="00BA6AD5" w:rsidRPr="00BA6AD5" w:rsidRDefault="00756E4E" w:rsidP="00172114">
            <w:pPr>
              <w:shd w:val="clear" w:color="auto" w:fill="FFFFFF"/>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z w:val="28"/>
                <w:szCs w:val="28"/>
                <w:lang w:val="uk-UA"/>
              </w:rPr>
              <w:t xml:space="preserve"> </w:t>
            </w:r>
            <w:r w:rsidR="00BA6AD5" w:rsidRPr="00BA6AD5">
              <w:rPr>
                <w:rFonts w:ascii="Times New Roman" w:hAnsi="Times New Roman" w:cs="Times New Roman"/>
                <w:bCs/>
                <w:sz w:val="28"/>
                <w:szCs w:val="28"/>
                <w:lang w:val="uk-UA"/>
              </w:rPr>
              <w:t>розв'язує типові прості задачі.</w:t>
            </w:r>
            <w:r w:rsidR="00BA6AD5" w:rsidRPr="00BA6AD5">
              <w:rPr>
                <w:rFonts w:ascii="Times New Roman" w:hAnsi="Times New Roman" w:cs="Times New Roman"/>
                <w:sz w:val="24"/>
                <w:szCs w:val="24"/>
                <w:lang w:val="uk-UA"/>
              </w:rPr>
              <w:t xml:space="preserve"> </w:t>
            </w:r>
            <w:r w:rsidR="00BA6AD5" w:rsidRPr="00BA6AD5">
              <w:rPr>
                <w:rFonts w:ascii="Times New Roman" w:hAnsi="Times New Roman" w:cs="Times New Roman"/>
                <w:sz w:val="28"/>
                <w:szCs w:val="28"/>
                <w:lang w:val="uk-UA"/>
              </w:rPr>
              <w:t>Наведено правильну послідовність кроків розв’язування. Деякі з ключових моментів розв’язування обґрунтовано недостатньо.</w:t>
            </w:r>
          </w:p>
        </w:tc>
      </w:tr>
      <w:tr w:rsidR="00BA6AD5" w:rsidRPr="005F41ED" w:rsidTr="0041557E">
        <w:tc>
          <w:tcPr>
            <w:tcW w:w="4785" w:type="dxa"/>
            <w:vAlign w:val="center"/>
          </w:tcPr>
          <w:p w:rsidR="00BA6AD5" w:rsidRPr="00BA6AD5" w:rsidRDefault="00BA6AD5" w:rsidP="00172114">
            <w:pPr>
              <w:pStyle w:val="4"/>
              <w:spacing w:line="360" w:lineRule="auto"/>
              <w:outlineLvl w:val="3"/>
              <w:rPr>
                <w:b w:val="0"/>
                <w:bCs/>
                <w:color w:val="auto"/>
                <w:szCs w:val="28"/>
              </w:rPr>
            </w:pPr>
            <w:r w:rsidRPr="00BA6AD5">
              <w:rPr>
                <w:b w:val="0"/>
                <w:bCs/>
                <w:color w:val="auto"/>
                <w:szCs w:val="28"/>
              </w:rPr>
              <w:t>Достатній</w:t>
            </w:r>
          </w:p>
          <w:p w:rsidR="00BA6AD5" w:rsidRPr="00BA6AD5" w:rsidRDefault="00BA6AD5" w:rsidP="00172114">
            <w:pPr>
              <w:pStyle w:val="4"/>
              <w:spacing w:line="360" w:lineRule="auto"/>
              <w:outlineLvl w:val="3"/>
              <w:rPr>
                <w:b w:val="0"/>
                <w:bCs/>
                <w:color w:val="auto"/>
                <w:szCs w:val="28"/>
              </w:rPr>
            </w:pPr>
            <w:r w:rsidRPr="00BA6AD5">
              <w:rPr>
                <w:b w:val="0"/>
                <w:bCs/>
                <w:color w:val="auto"/>
                <w:szCs w:val="28"/>
              </w:rPr>
              <w:t>рівень</w:t>
            </w:r>
          </w:p>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(7-9 балів)</w:t>
            </w:r>
          </w:p>
        </w:tc>
        <w:tc>
          <w:tcPr>
            <w:tcW w:w="4786" w:type="dxa"/>
            <w:vAlign w:val="center"/>
          </w:tcPr>
          <w:p w:rsidR="00BA6AD5" w:rsidRPr="00BA6AD5" w:rsidRDefault="00756E4E" w:rsidP="00172114">
            <w:pPr>
              <w:shd w:val="clear" w:color="auto" w:fill="FFFFFF"/>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pacing w:val="-1"/>
                <w:sz w:val="28"/>
                <w:szCs w:val="28"/>
                <w:lang w:val="uk-UA"/>
              </w:rPr>
              <w:t xml:space="preserve"> </w:t>
            </w:r>
            <w:r w:rsidR="00BA6AD5" w:rsidRPr="00BA6AD5">
              <w:rPr>
                <w:rFonts w:ascii="Times New Roman" w:hAnsi="Times New Roman" w:cs="Times New Roman"/>
                <w:bCs/>
                <w:spacing w:val="-1"/>
                <w:sz w:val="28"/>
                <w:szCs w:val="28"/>
                <w:lang w:val="uk-UA"/>
              </w:rPr>
              <w:t xml:space="preserve">самостійно розв'язує типові задачі й </w:t>
            </w:r>
            <w:r w:rsidR="00BA6AD5" w:rsidRPr="00BA6AD5">
              <w:rPr>
                <w:rFonts w:ascii="Times New Roman" w:hAnsi="Times New Roman" w:cs="Times New Roman"/>
                <w:bCs/>
                <w:spacing w:val="-3"/>
                <w:sz w:val="28"/>
                <w:szCs w:val="28"/>
                <w:lang w:val="uk-UA"/>
              </w:rPr>
              <w:t xml:space="preserve">виконує вправи з одної теми, обґрунтовуючи </w:t>
            </w:r>
            <w:r w:rsidR="00BA6AD5" w:rsidRPr="00BA6AD5">
              <w:rPr>
                <w:rFonts w:ascii="Times New Roman" w:hAnsi="Times New Roman" w:cs="Times New Roman"/>
                <w:bCs/>
                <w:sz w:val="28"/>
                <w:szCs w:val="28"/>
                <w:lang w:val="uk-UA"/>
              </w:rPr>
              <w:t xml:space="preserve">обраний спосіб розв'язку </w:t>
            </w:r>
          </w:p>
        </w:tc>
      </w:tr>
      <w:tr w:rsidR="00BA6AD5" w:rsidRPr="00756E4E" w:rsidTr="0041557E">
        <w:tc>
          <w:tcPr>
            <w:tcW w:w="4785" w:type="dxa"/>
            <w:vAlign w:val="center"/>
          </w:tcPr>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Високий</w:t>
            </w:r>
          </w:p>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рівень</w:t>
            </w:r>
          </w:p>
          <w:p w:rsidR="00BA6AD5" w:rsidRPr="00BA6AD5" w:rsidRDefault="00BA6AD5" w:rsidP="00172114">
            <w:pPr>
              <w:shd w:val="clear" w:color="auto" w:fill="FFFFFF"/>
              <w:spacing w:line="360" w:lineRule="auto"/>
              <w:jc w:val="center"/>
              <w:rPr>
                <w:rFonts w:ascii="Times New Roman" w:hAnsi="Times New Roman" w:cs="Times New Roman"/>
                <w:bCs/>
                <w:sz w:val="28"/>
                <w:szCs w:val="28"/>
                <w:lang w:val="uk-UA"/>
              </w:rPr>
            </w:pPr>
            <w:r w:rsidRPr="00BA6AD5">
              <w:rPr>
                <w:rFonts w:ascii="Times New Roman" w:hAnsi="Times New Roman" w:cs="Times New Roman"/>
                <w:bCs/>
                <w:sz w:val="28"/>
                <w:szCs w:val="28"/>
                <w:lang w:val="uk-UA"/>
              </w:rPr>
              <w:t>(10-12 балів)</w:t>
            </w:r>
          </w:p>
        </w:tc>
        <w:tc>
          <w:tcPr>
            <w:tcW w:w="4786" w:type="dxa"/>
            <w:vAlign w:val="center"/>
          </w:tcPr>
          <w:p w:rsidR="00BA6AD5" w:rsidRPr="00BA6AD5" w:rsidRDefault="00756E4E" w:rsidP="00172114">
            <w:pPr>
              <w:shd w:val="clear" w:color="auto" w:fill="FFFFFF"/>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Здобувач освіти</w:t>
            </w:r>
            <w:r w:rsidRPr="00BA6AD5">
              <w:rPr>
                <w:rFonts w:ascii="Times New Roman" w:hAnsi="Times New Roman" w:cs="Times New Roman"/>
                <w:bCs/>
                <w:spacing w:val="-1"/>
                <w:sz w:val="28"/>
                <w:szCs w:val="28"/>
                <w:lang w:val="uk-UA"/>
              </w:rPr>
              <w:t xml:space="preserve"> </w:t>
            </w:r>
            <w:r w:rsidR="00BA6AD5" w:rsidRPr="00BA6AD5">
              <w:rPr>
                <w:rFonts w:ascii="Times New Roman" w:hAnsi="Times New Roman" w:cs="Times New Roman"/>
                <w:bCs/>
                <w:spacing w:val="-1"/>
                <w:sz w:val="28"/>
                <w:szCs w:val="28"/>
                <w:lang w:val="uk-UA"/>
              </w:rPr>
              <w:t xml:space="preserve">самостійно </w:t>
            </w:r>
            <w:r w:rsidR="00BA6AD5" w:rsidRPr="00BA6AD5">
              <w:rPr>
                <w:rFonts w:ascii="Times New Roman" w:hAnsi="Times New Roman" w:cs="Times New Roman"/>
                <w:bCs/>
                <w:spacing w:val="-2"/>
                <w:sz w:val="28"/>
                <w:szCs w:val="28"/>
                <w:lang w:val="uk-UA"/>
              </w:rPr>
              <w:t xml:space="preserve">розв'язує комбіновані типові задачі стандартним або оригінальним способом, </w:t>
            </w:r>
            <w:r w:rsidR="00BA6AD5" w:rsidRPr="00BA6AD5">
              <w:rPr>
                <w:rFonts w:ascii="Times New Roman" w:hAnsi="Times New Roman" w:cs="Times New Roman"/>
                <w:bCs/>
                <w:sz w:val="28"/>
                <w:szCs w:val="28"/>
                <w:lang w:val="uk-UA"/>
              </w:rPr>
              <w:t xml:space="preserve">розв'язує нестандартні задачі. </w:t>
            </w:r>
            <w:r w:rsidR="00BA6AD5" w:rsidRPr="00BA6AD5">
              <w:rPr>
                <w:rFonts w:ascii="Times New Roman" w:hAnsi="Times New Roman" w:cs="Times New Roman"/>
                <w:sz w:val="28"/>
                <w:szCs w:val="28"/>
                <w:lang w:val="uk-UA"/>
              </w:rPr>
              <w:t>Отримано правильну відповідь з обґрунтуванням усіх ключових етапів розв’язання.</w:t>
            </w:r>
          </w:p>
        </w:tc>
      </w:tr>
    </w:tbl>
    <w:p w:rsidR="00BA6AD5" w:rsidRDefault="00BA6AD5" w:rsidP="00CD4ABE">
      <w:pPr>
        <w:pStyle w:val="aa"/>
        <w:widowControl w:val="0"/>
        <w:suppressAutoHyphens w:val="0"/>
        <w:spacing w:line="326" w:lineRule="exact"/>
        <w:contextualSpacing w:val="0"/>
        <w:jc w:val="both"/>
        <w:rPr>
          <w:sz w:val="22"/>
          <w:szCs w:val="22"/>
          <w:lang w:val="uk-UA"/>
        </w:rPr>
      </w:pPr>
    </w:p>
    <w:p w:rsidR="00CD4ABE" w:rsidRDefault="00CD4ABE" w:rsidP="00CD4ABE">
      <w:pPr>
        <w:pStyle w:val="aa"/>
        <w:widowControl w:val="0"/>
        <w:suppressAutoHyphens w:val="0"/>
        <w:spacing w:line="326" w:lineRule="exact"/>
        <w:contextualSpacing w:val="0"/>
        <w:jc w:val="both"/>
        <w:rPr>
          <w:sz w:val="22"/>
          <w:szCs w:val="22"/>
          <w:lang w:val="uk-UA"/>
        </w:rPr>
      </w:pPr>
    </w:p>
    <w:p w:rsidR="00CD4ABE" w:rsidRDefault="00CD4ABE" w:rsidP="00CD4ABE">
      <w:pPr>
        <w:pStyle w:val="aa"/>
        <w:widowControl w:val="0"/>
        <w:suppressAutoHyphens w:val="0"/>
        <w:spacing w:line="326" w:lineRule="exact"/>
        <w:contextualSpacing w:val="0"/>
        <w:jc w:val="both"/>
        <w:rPr>
          <w:sz w:val="22"/>
          <w:szCs w:val="22"/>
          <w:lang w:val="uk-UA"/>
        </w:rPr>
      </w:pPr>
    </w:p>
    <w:p w:rsidR="00CD4ABE" w:rsidRDefault="00CD4ABE" w:rsidP="00CD4ABE">
      <w:pPr>
        <w:pStyle w:val="aa"/>
        <w:widowControl w:val="0"/>
        <w:suppressAutoHyphens w:val="0"/>
        <w:spacing w:line="326" w:lineRule="exact"/>
        <w:contextualSpacing w:val="0"/>
        <w:jc w:val="both"/>
        <w:rPr>
          <w:sz w:val="22"/>
          <w:szCs w:val="22"/>
          <w:lang w:val="uk-UA"/>
        </w:rPr>
      </w:pPr>
    </w:p>
    <w:p w:rsidR="00CD4ABE" w:rsidRDefault="00CD4ABE" w:rsidP="00CD4ABE">
      <w:pPr>
        <w:pStyle w:val="aa"/>
        <w:widowControl w:val="0"/>
        <w:suppressAutoHyphens w:val="0"/>
        <w:spacing w:line="326" w:lineRule="exact"/>
        <w:contextualSpacing w:val="0"/>
        <w:jc w:val="both"/>
        <w:rPr>
          <w:sz w:val="22"/>
          <w:szCs w:val="22"/>
          <w:lang w:val="uk-UA"/>
        </w:rPr>
      </w:pPr>
    </w:p>
    <w:p w:rsidR="00CD4ABE" w:rsidRDefault="00CD4ABE" w:rsidP="00CD4ABE">
      <w:pPr>
        <w:pStyle w:val="aa"/>
        <w:widowControl w:val="0"/>
        <w:suppressAutoHyphens w:val="0"/>
        <w:spacing w:line="326" w:lineRule="exact"/>
        <w:contextualSpacing w:val="0"/>
        <w:jc w:val="both"/>
        <w:rPr>
          <w:sz w:val="22"/>
          <w:szCs w:val="22"/>
          <w:lang w:val="uk-UA"/>
        </w:rPr>
      </w:pPr>
    </w:p>
    <w:p w:rsidR="00CD4ABE" w:rsidRDefault="00CD4ABE" w:rsidP="00CD4ABE">
      <w:pPr>
        <w:pStyle w:val="aa"/>
        <w:widowControl w:val="0"/>
        <w:numPr>
          <w:ilvl w:val="0"/>
          <w:numId w:val="18"/>
        </w:numPr>
        <w:suppressAutoHyphens w:val="0"/>
        <w:spacing w:line="326" w:lineRule="exact"/>
        <w:ind w:left="0" w:firstLine="0"/>
        <w:contextualSpacing w:val="0"/>
        <w:jc w:val="both"/>
        <w:rPr>
          <w:rStyle w:val="12"/>
          <w:b/>
          <w:color w:val="000000"/>
          <w:sz w:val="28"/>
          <w:szCs w:val="28"/>
          <w:lang w:val="uk-UA"/>
        </w:rPr>
      </w:pPr>
      <w:proofErr w:type="spellStart"/>
      <w:r w:rsidRPr="00461EAC">
        <w:rPr>
          <w:rStyle w:val="12"/>
          <w:b/>
          <w:color w:val="000000"/>
          <w:sz w:val="28"/>
          <w:szCs w:val="28"/>
        </w:rPr>
        <w:t>Вимоги</w:t>
      </w:r>
      <w:proofErr w:type="spellEnd"/>
      <w:r w:rsidRPr="00461EAC">
        <w:rPr>
          <w:rStyle w:val="12"/>
          <w:b/>
          <w:color w:val="000000"/>
          <w:sz w:val="28"/>
          <w:szCs w:val="28"/>
        </w:rPr>
        <w:t xml:space="preserve">  стандарт</w:t>
      </w:r>
      <w:r w:rsidRPr="00461EAC">
        <w:rPr>
          <w:rStyle w:val="12"/>
          <w:b/>
          <w:color w:val="000000"/>
          <w:sz w:val="28"/>
          <w:szCs w:val="28"/>
          <w:lang w:val="uk-UA"/>
        </w:rPr>
        <w:t>і</w:t>
      </w:r>
      <w:r w:rsidRPr="00461EAC">
        <w:rPr>
          <w:rStyle w:val="12"/>
          <w:b/>
          <w:color w:val="000000"/>
          <w:sz w:val="28"/>
          <w:szCs w:val="28"/>
        </w:rPr>
        <w:t xml:space="preserve">в </w:t>
      </w:r>
      <w:r w:rsidRPr="00461EAC">
        <w:rPr>
          <w:rStyle w:val="12"/>
          <w:b/>
          <w:color w:val="000000"/>
          <w:sz w:val="28"/>
          <w:szCs w:val="28"/>
          <w:lang w:val="uk-UA"/>
        </w:rPr>
        <w:t>професійної (професійно-технічної) освіти.</w:t>
      </w:r>
    </w:p>
    <w:p w:rsidR="00CD4ABE" w:rsidRDefault="00CD4ABE" w:rsidP="00CD4ABE">
      <w:pPr>
        <w:pStyle w:val="aa"/>
        <w:widowControl w:val="0"/>
        <w:suppressAutoHyphens w:val="0"/>
        <w:spacing w:line="326" w:lineRule="exact"/>
        <w:contextualSpacing w:val="0"/>
        <w:jc w:val="both"/>
        <w:rPr>
          <w:rStyle w:val="12"/>
          <w:b/>
          <w:color w:val="000000"/>
          <w:sz w:val="28"/>
          <w:szCs w:val="28"/>
          <w:lang w:val="uk-UA"/>
        </w:rPr>
      </w:pPr>
      <w:r w:rsidRPr="00461EAC">
        <w:rPr>
          <w:rStyle w:val="12"/>
          <w:b/>
          <w:color w:val="000000"/>
          <w:sz w:val="28"/>
          <w:szCs w:val="28"/>
          <w:lang w:val="uk-UA"/>
        </w:rPr>
        <w:t xml:space="preserve"> </w:t>
      </w:r>
    </w:p>
    <w:p w:rsidR="00CD4ABE" w:rsidRPr="008805AC" w:rsidRDefault="00CD4ABE" w:rsidP="00CD4ABE">
      <w:pPr>
        <w:rPr>
          <w:rFonts w:ascii="Times New Roman" w:hAnsi="Times New Roman" w:cs="Times New Roman"/>
        </w:rPr>
      </w:pPr>
      <w:r>
        <w:rPr>
          <w:rStyle w:val="12"/>
          <w:color w:val="000000"/>
          <w:sz w:val="28"/>
          <w:szCs w:val="28"/>
          <w:lang w:val="uk-UA"/>
        </w:rPr>
        <w:t xml:space="preserve">Освітня програма </w:t>
      </w:r>
      <w:r w:rsidRPr="007A5742">
        <w:rPr>
          <w:rFonts w:ascii="Times New Roman" w:eastAsia="Times New Roman" w:hAnsi="Times New Roman" w:cs="Times New Roman"/>
          <w:bCs/>
          <w:sz w:val="28"/>
          <w:szCs w:val="28"/>
          <w:lang w:val="uk-UA"/>
        </w:rPr>
        <w:t xml:space="preserve"> з  фізики й астрономі</w:t>
      </w:r>
      <w:r>
        <w:rPr>
          <w:rFonts w:eastAsia="Times New Roman"/>
          <w:bCs/>
          <w:sz w:val="28"/>
          <w:szCs w:val="28"/>
          <w:lang w:val="uk-UA"/>
        </w:rPr>
        <w:t xml:space="preserve">ї </w:t>
      </w:r>
      <w:r>
        <w:rPr>
          <w:rFonts w:ascii="Times New Roman" w:eastAsia="Times New Roman" w:hAnsi="Times New Roman" w:cs="Times New Roman"/>
          <w:bCs/>
          <w:sz w:val="28"/>
          <w:szCs w:val="28"/>
          <w:lang w:val="uk-UA"/>
        </w:rPr>
        <w:t>розроблена</w:t>
      </w:r>
      <w:r w:rsidRPr="007A5742">
        <w:rPr>
          <w:rFonts w:ascii="Times New Roman" w:eastAsia="Times New Roman" w:hAnsi="Times New Roman" w:cs="Times New Roman"/>
          <w:bCs/>
          <w:sz w:val="28"/>
          <w:szCs w:val="28"/>
          <w:lang w:val="uk-UA"/>
        </w:rPr>
        <w:t xml:space="preserve"> на основі Державного стандарту базової і повної загальної середньої освіти, затвердженого постановою Кабінету Міністрів України від 23.11.2011 № 1392.</w:t>
      </w:r>
    </w:p>
    <w:p w:rsidR="00CD4ABE" w:rsidRPr="008805AC" w:rsidRDefault="00CD4ABE" w:rsidP="00CD4ABE">
      <w:pPr>
        <w:pStyle w:val="aa"/>
        <w:widowControl w:val="0"/>
        <w:suppressAutoHyphens w:val="0"/>
        <w:spacing w:line="326" w:lineRule="exact"/>
        <w:contextualSpacing w:val="0"/>
        <w:jc w:val="both"/>
        <w:rPr>
          <w:sz w:val="22"/>
          <w:szCs w:val="22"/>
        </w:rPr>
      </w:pPr>
    </w:p>
    <w:sectPr w:rsidR="00CD4ABE" w:rsidRPr="008805AC" w:rsidSect="00854E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A40" w:rsidRDefault="00AD2A40" w:rsidP="00850301">
      <w:pPr>
        <w:spacing w:after="0" w:line="240" w:lineRule="auto"/>
      </w:pPr>
      <w:r>
        <w:separator/>
      </w:r>
    </w:p>
  </w:endnote>
  <w:endnote w:type="continuationSeparator" w:id="1">
    <w:p w:rsidR="00AD2A40" w:rsidRDefault="00AD2A40" w:rsidP="00850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A40" w:rsidRDefault="00AD2A40" w:rsidP="00850301">
      <w:pPr>
        <w:spacing w:after="0" w:line="240" w:lineRule="auto"/>
      </w:pPr>
      <w:r>
        <w:separator/>
      </w:r>
    </w:p>
  </w:footnote>
  <w:footnote w:type="continuationSeparator" w:id="1">
    <w:p w:rsidR="00AD2A40" w:rsidRDefault="00AD2A40" w:rsidP="00850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2273EA"/>
    <w:multiLevelType w:val="hybridMultilevel"/>
    <w:tmpl w:val="312CC546"/>
    <w:lvl w:ilvl="0" w:tplc="00000002">
      <w:numFmt w:val="bullet"/>
      <w:lvlText w:val="-"/>
      <w:lvlJc w:val="left"/>
      <w:pPr>
        <w:ind w:left="720" w:hanging="360"/>
      </w:pPr>
      <w:rPr>
        <w:rFonts w:ascii="Times New Roman" w:hAnsi="Times New Roman" w:cs="Times New Roman" w:hint="default"/>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A4422"/>
    <w:multiLevelType w:val="hybridMultilevel"/>
    <w:tmpl w:val="3A845F34"/>
    <w:lvl w:ilvl="0" w:tplc="054445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A1926"/>
    <w:multiLevelType w:val="hybridMultilevel"/>
    <w:tmpl w:val="FF587D4A"/>
    <w:lvl w:ilvl="0" w:tplc="054445BE">
      <w:numFmt w:val="bullet"/>
      <w:lvlText w:val="-"/>
      <w:lvlJc w:val="left"/>
      <w:pPr>
        <w:ind w:left="677" w:hanging="360"/>
      </w:pPr>
      <w:rPr>
        <w:rFonts w:ascii="Times New Roman" w:eastAsia="Calibr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4">
    <w:nsid w:val="1F484107"/>
    <w:multiLevelType w:val="hybridMultilevel"/>
    <w:tmpl w:val="FBF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D73B3"/>
    <w:multiLevelType w:val="hybridMultilevel"/>
    <w:tmpl w:val="7E1EE33C"/>
    <w:lvl w:ilvl="0" w:tplc="385A3FC2">
      <w:start w:val="5"/>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E444D2"/>
    <w:multiLevelType w:val="hybridMultilevel"/>
    <w:tmpl w:val="C0449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83013B"/>
    <w:multiLevelType w:val="singleLevel"/>
    <w:tmpl w:val="D24C5672"/>
    <w:lvl w:ilvl="0">
      <w:start w:val="2"/>
      <w:numFmt w:val="decimal"/>
      <w:lvlText w:val="%1)"/>
      <w:legacy w:legacy="1" w:legacySpace="0" w:legacyIndent="216"/>
      <w:lvlJc w:val="left"/>
      <w:rPr>
        <w:rFonts w:ascii="Times New Roman" w:hAnsi="Times New Roman" w:hint="default"/>
      </w:rPr>
    </w:lvl>
  </w:abstractNum>
  <w:abstractNum w:abstractNumId="8">
    <w:nsid w:val="43A0085C"/>
    <w:multiLevelType w:val="hybridMultilevel"/>
    <w:tmpl w:val="CE808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503E6"/>
    <w:multiLevelType w:val="hybridMultilevel"/>
    <w:tmpl w:val="FE62B4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EC86895"/>
    <w:multiLevelType w:val="hybridMultilevel"/>
    <w:tmpl w:val="C4DEF962"/>
    <w:lvl w:ilvl="0" w:tplc="054445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E767FC"/>
    <w:multiLevelType w:val="hybridMultilevel"/>
    <w:tmpl w:val="67D61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FFD4A9E"/>
    <w:multiLevelType w:val="hybridMultilevel"/>
    <w:tmpl w:val="BF0CE916"/>
    <w:lvl w:ilvl="0" w:tplc="E0FA92D4">
      <w:start w:val="1"/>
      <w:numFmt w:val="bullet"/>
      <w:lvlText w:val="—"/>
      <w:lvlJc w:val="left"/>
      <w:pPr>
        <w:tabs>
          <w:tab w:val="num" w:pos="1769"/>
        </w:tabs>
        <w:ind w:left="709" w:firstLine="680"/>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0F60EE1"/>
    <w:multiLevelType w:val="hybridMultilevel"/>
    <w:tmpl w:val="33B061EA"/>
    <w:lvl w:ilvl="0" w:tplc="FB5A7894">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6412512A"/>
    <w:multiLevelType w:val="hybridMultilevel"/>
    <w:tmpl w:val="498CCF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CBE7A42"/>
    <w:multiLevelType w:val="hybridMultilevel"/>
    <w:tmpl w:val="3D66E19C"/>
    <w:lvl w:ilvl="0" w:tplc="EF1487D2">
      <w:start w:val="6"/>
      <w:numFmt w:val="upperRoman"/>
      <w:lvlText w:val="%1."/>
      <w:lvlJc w:val="left"/>
      <w:pPr>
        <w:ind w:left="720" w:hanging="72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DC73656"/>
    <w:multiLevelType w:val="hybridMultilevel"/>
    <w:tmpl w:val="78943322"/>
    <w:lvl w:ilvl="0" w:tplc="00000002">
      <w:numFmt w:val="bullet"/>
      <w:lvlText w:val="-"/>
      <w:lvlJc w:val="left"/>
      <w:pPr>
        <w:ind w:left="1440" w:hanging="360"/>
      </w:pPr>
      <w:rPr>
        <w:rFonts w:ascii="Times New Roman" w:hAnsi="Times New Roman" w:cs="Times New Roman" w:hint="default"/>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E2C6368"/>
    <w:multiLevelType w:val="hybridMultilevel"/>
    <w:tmpl w:val="BCDAB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8A314F"/>
    <w:multiLevelType w:val="hybridMultilevel"/>
    <w:tmpl w:val="AF224BF4"/>
    <w:lvl w:ilvl="0" w:tplc="00000002">
      <w:numFmt w:val="bullet"/>
      <w:lvlText w:val="-"/>
      <w:lvlJc w:val="left"/>
      <w:pPr>
        <w:ind w:left="720" w:hanging="360"/>
      </w:pPr>
      <w:rPr>
        <w:rFonts w:ascii="Times New Roman" w:hAnsi="Times New Roman" w:cs="Times New Roman" w:hint="default"/>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0"/>
  </w:num>
  <w:num w:numId="4">
    <w:abstractNumId w:val="2"/>
  </w:num>
  <w:num w:numId="5">
    <w:abstractNumId w:val="13"/>
  </w:num>
  <w:num w:numId="6">
    <w:abstractNumId w:val="1"/>
  </w:num>
  <w:num w:numId="7">
    <w:abstractNumId w:val="4"/>
  </w:num>
  <w:num w:numId="8">
    <w:abstractNumId w:val="16"/>
  </w:num>
  <w:num w:numId="9">
    <w:abstractNumId w:val="18"/>
  </w:num>
  <w:num w:numId="10">
    <w:abstractNumId w:val="12"/>
  </w:num>
  <w:num w:numId="11">
    <w:abstractNumId w:val="7"/>
  </w:num>
  <w:num w:numId="12">
    <w:abstractNumId w:val="0"/>
    <w:lvlOverride w:ilvl="0">
      <w:lvl w:ilvl="0">
        <w:numFmt w:val="bullet"/>
        <w:lvlText w:val="—"/>
        <w:legacy w:legacy="1" w:legacySpace="0" w:legacyIndent="235"/>
        <w:lvlJc w:val="left"/>
        <w:rPr>
          <w:rFonts w:ascii="Times New Roman" w:hAnsi="Times New Roman" w:hint="default"/>
        </w:rPr>
      </w:lvl>
    </w:lvlOverride>
  </w:num>
  <w:num w:numId="13">
    <w:abstractNumId w:val="11"/>
  </w:num>
  <w:num w:numId="14">
    <w:abstractNumId w:val="6"/>
  </w:num>
  <w:num w:numId="15">
    <w:abstractNumId w:val="9"/>
  </w:num>
  <w:num w:numId="16">
    <w:abstractNumId w:val="14"/>
  </w:num>
  <w:num w:numId="17">
    <w:abstractNumId w:val="8"/>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4D3379"/>
    <w:rsid w:val="000213EA"/>
    <w:rsid w:val="00063254"/>
    <w:rsid w:val="000C722F"/>
    <w:rsid w:val="00103CD9"/>
    <w:rsid w:val="001158B6"/>
    <w:rsid w:val="0012446C"/>
    <w:rsid w:val="00172114"/>
    <w:rsid w:val="001820D5"/>
    <w:rsid w:val="0018550E"/>
    <w:rsid w:val="001A6924"/>
    <w:rsid w:val="001E0BBC"/>
    <w:rsid w:val="001F166C"/>
    <w:rsid w:val="00206CD1"/>
    <w:rsid w:val="00216848"/>
    <w:rsid w:val="00253832"/>
    <w:rsid w:val="00257E5D"/>
    <w:rsid w:val="00282B10"/>
    <w:rsid w:val="002B2E82"/>
    <w:rsid w:val="00367C69"/>
    <w:rsid w:val="00376DB3"/>
    <w:rsid w:val="003E5909"/>
    <w:rsid w:val="003F19E9"/>
    <w:rsid w:val="003F3981"/>
    <w:rsid w:val="0041557E"/>
    <w:rsid w:val="00461EAC"/>
    <w:rsid w:val="00494F5E"/>
    <w:rsid w:val="004D3379"/>
    <w:rsid w:val="004E4B03"/>
    <w:rsid w:val="00565D8A"/>
    <w:rsid w:val="005F41ED"/>
    <w:rsid w:val="006075F2"/>
    <w:rsid w:val="00666BBB"/>
    <w:rsid w:val="00725025"/>
    <w:rsid w:val="00756E4E"/>
    <w:rsid w:val="007A5742"/>
    <w:rsid w:val="00843DE7"/>
    <w:rsid w:val="00850301"/>
    <w:rsid w:val="00854EDB"/>
    <w:rsid w:val="008805AC"/>
    <w:rsid w:val="008928F5"/>
    <w:rsid w:val="008D3345"/>
    <w:rsid w:val="009505EE"/>
    <w:rsid w:val="00A12E8B"/>
    <w:rsid w:val="00A37F51"/>
    <w:rsid w:val="00A43860"/>
    <w:rsid w:val="00A43E30"/>
    <w:rsid w:val="00A6653C"/>
    <w:rsid w:val="00A752EB"/>
    <w:rsid w:val="00AA6284"/>
    <w:rsid w:val="00AD203B"/>
    <w:rsid w:val="00AD2A40"/>
    <w:rsid w:val="00B70131"/>
    <w:rsid w:val="00BA6AD5"/>
    <w:rsid w:val="00CD4ABE"/>
    <w:rsid w:val="00D575C1"/>
    <w:rsid w:val="00D71134"/>
    <w:rsid w:val="00D8407C"/>
    <w:rsid w:val="00D90CF6"/>
    <w:rsid w:val="00DA048B"/>
    <w:rsid w:val="00DB3090"/>
    <w:rsid w:val="00DC6F15"/>
    <w:rsid w:val="00E211F6"/>
    <w:rsid w:val="00E81E27"/>
    <w:rsid w:val="00E8493C"/>
    <w:rsid w:val="00EE4DA3"/>
    <w:rsid w:val="00F35320"/>
    <w:rsid w:val="00F57C5E"/>
    <w:rsid w:val="00F646AB"/>
    <w:rsid w:val="00F86C0D"/>
    <w:rsid w:val="00F92850"/>
    <w:rsid w:val="00FB1D5C"/>
    <w:rsid w:val="00FD7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DB"/>
  </w:style>
  <w:style w:type="paragraph" w:styleId="4">
    <w:name w:val="heading 4"/>
    <w:basedOn w:val="a"/>
    <w:next w:val="a"/>
    <w:link w:val="40"/>
    <w:qFormat/>
    <w:rsid w:val="00BA6AD5"/>
    <w:pPr>
      <w:keepNext/>
      <w:shd w:val="clear" w:color="auto" w:fill="FFFFFF"/>
      <w:spacing w:after="0" w:line="240" w:lineRule="auto"/>
      <w:jc w:val="center"/>
      <w:outlineLvl w:val="3"/>
    </w:pPr>
    <w:rPr>
      <w:rFonts w:ascii="Times New Roman" w:eastAsia="Times New Roman" w:hAnsi="Times New Roman" w:cs="Times New Roman"/>
      <w:b/>
      <w:color w:val="000000"/>
      <w:sz w:val="28"/>
      <w:szCs w:val="20"/>
      <w:lang w:val="uk-UA"/>
    </w:rPr>
  </w:style>
  <w:style w:type="paragraph" w:styleId="5">
    <w:name w:val="heading 5"/>
    <w:basedOn w:val="a"/>
    <w:next w:val="a"/>
    <w:link w:val="50"/>
    <w:qFormat/>
    <w:rsid w:val="001820D5"/>
    <w:pPr>
      <w:keepNext/>
      <w:shd w:val="clear" w:color="auto" w:fill="FFFFFF"/>
      <w:spacing w:after="0" w:line="240" w:lineRule="auto"/>
      <w:jc w:val="center"/>
      <w:outlineLvl w:val="4"/>
    </w:pPr>
    <w:rPr>
      <w:rFonts w:ascii="Times New Roman" w:eastAsia="Times New Roman" w:hAnsi="Times New Roman" w:cs="Times New Roman"/>
      <w:color w:val="00000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51,baiaagaaboqcaaadfwcaaawnbwaaaaaaaaaaaaaaaaaaaaaaaaaaaaaaaaaaaaaaaaaaaaaaaaaaaaaaaaaaaaaaaaaaaaaaaaaaaaaaaaaaaaaaaaaaaaaaaaaaaaaaaaaaaaaaaaaaaaaaaaaaaaaaaaaaaaaaaaaaaaaaaaaaaaaaaaaaaaaaaaaaaaaaaaaaaaaaaaaaaaaaaaaaaaaaaaaaaaaaaaaaaaaa"/>
    <w:basedOn w:val="a"/>
    <w:rsid w:val="004D337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D33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8503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50301"/>
  </w:style>
  <w:style w:type="paragraph" w:styleId="a6">
    <w:name w:val="footer"/>
    <w:basedOn w:val="a"/>
    <w:link w:val="a7"/>
    <w:uiPriority w:val="99"/>
    <w:semiHidden/>
    <w:unhideWhenUsed/>
    <w:rsid w:val="0085030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50301"/>
  </w:style>
  <w:style w:type="paragraph" w:styleId="a8">
    <w:name w:val="List Paragraph"/>
    <w:basedOn w:val="a"/>
    <w:uiPriority w:val="34"/>
    <w:qFormat/>
    <w:rsid w:val="007A5742"/>
    <w:pPr>
      <w:ind w:left="720"/>
      <w:contextualSpacing/>
    </w:pPr>
  </w:style>
  <w:style w:type="paragraph" w:customStyle="1" w:styleId="21">
    <w:name w:val="Основной текст 21"/>
    <w:basedOn w:val="a"/>
    <w:rsid w:val="007A5742"/>
    <w:pPr>
      <w:spacing w:after="120" w:line="480" w:lineRule="auto"/>
      <w:jc w:val="both"/>
    </w:pPr>
    <w:rPr>
      <w:rFonts w:ascii="Times New Roman" w:eastAsia="Calibri" w:hAnsi="Times New Roman" w:cs="Times New Roman"/>
      <w:sz w:val="28"/>
      <w:szCs w:val="28"/>
      <w:lang w:val="uk-UA" w:eastAsia="ar-SA"/>
    </w:rPr>
  </w:style>
  <w:style w:type="table" w:styleId="a9">
    <w:name w:val="Table Grid"/>
    <w:basedOn w:val="a1"/>
    <w:uiPriority w:val="59"/>
    <w:rsid w:val="00103C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uiPriority w:val="99"/>
    <w:rsid w:val="000C722F"/>
    <w:rPr>
      <w:rFonts w:ascii="Times New Roman" w:hAnsi="Times New Roman" w:cs="Times New Roman"/>
      <w:b/>
      <w:bCs/>
      <w:sz w:val="31"/>
      <w:szCs w:val="31"/>
      <w:shd w:val="clear" w:color="auto" w:fill="FFFFFF"/>
    </w:rPr>
  </w:style>
  <w:style w:type="paragraph" w:customStyle="1" w:styleId="20">
    <w:name w:val="Основной текст (2)"/>
    <w:basedOn w:val="a"/>
    <w:link w:val="2"/>
    <w:uiPriority w:val="99"/>
    <w:rsid w:val="000C722F"/>
    <w:pPr>
      <w:widowControl w:val="0"/>
      <w:shd w:val="clear" w:color="auto" w:fill="FFFFFF"/>
      <w:spacing w:after="900" w:line="576" w:lineRule="exact"/>
      <w:jc w:val="center"/>
    </w:pPr>
    <w:rPr>
      <w:rFonts w:ascii="Times New Roman" w:hAnsi="Times New Roman" w:cs="Times New Roman"/>
      <w:b/>
      <w:bCs/>
      <w:sz w:val="31"/>
      <w:szCs w:val="31"/>
    </w:rPr>
  </w:style>
  <w:style w:type="paragraph" w:customStyle="1" w:styleId="1">
    <w:name w:val="Абзац списка1"/>
    <w:basedOn w:val="a"/>
    <w:rsid w:val="00A752EB"/>
    <w:pPr>
      <w:spacing w:after="0" w:line="240" w:lineRule="auto"/>
      <w:ind w:left="720"/>
      <w:jc w:val="both"/>
    </w:pPr>
    <w:rPr>
      <w:rFonts w:ascii="Times New Roman" w:eastAsia="Calibri" w:hAnsi="Times New Roman" w:cs="Times New Roman"/>
      <w:sz w:val="28"/>
      <w:szCs w:val="28"/>
      <w:lang w:val="uk-UA" w:eastAsia="ar-SA"/>
    </w:rPr>
  </w:style>
  <w:style w:type="paragraph" w:styleId="HTML">
    <w:name w:val="HTML Preformatted"/>
    <w:basedOn w:val="a"/>
    <w:link w:val="HTML0"/>
    <w:rsid w:val="00B7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0131"/>
    <w:rPr>
      <w:rFonts w:ascii="Courier New" w:eastAsia="Times New Roman" w:hAnsi="Courier New" w:cs="Courier New"/>
      <w:sz w:val="20"/>
      <w:szCs w:val="20"/>
    </w:rPr>
  </w:style>
  <w:style w:type="character" w:customStyle="1" w:styleId="50">
    <w:name w:val="Заголовок 5 Знак"/>
    <w:basedOn w:val="a0"/>
    <w:link w:val="5"/>
    <w:rsid w:val="001820D5"/>
    <w:rPr>
      <w:rFonts w:ascii="Times New Roman" w:eastAsia="Times New Roman" w:hAnsi="Times New Roman" w:cs="Times New Roman"/>
      <w:color w:val="000000"/>
      <w:sz w:val="28"/>
      <w:szCs w:val="20"/>
      <w:shd w:val="clear" w:color="auto" w:fill="FFFFFF"/>
      <w:lang w:val="uk-UA"/>
    </w:rPr>
  </w:style>
  <w:style w:type="character" w:customStyle="1" w:styleId="40">
    <w:name w:val="Заголовок 4 Знак"/>
    <w:basedOn w:val="a0"/>
    <w:link w:val="4"/>
    <w:rsid w:val="00BA6AD5"/>
    <w:rPr>
      <w:rFonts w:ascii="Times New Roman" w:eastAsia="Times New Roman" w:hAnsi="Times New Roman" w:cs="Times New Roman"/>
      <w:b/>
      <w:color w:val="000000"/>
      <w:sz w:val="28"/>
      <w:szCs w:val="20"/>
      <w:shd w:val="clear" w:color="auto" w:fill="FFFFFF"/>
      <w:lang w:val="uk-UA"/>
    </w:rPr>
  </w:style>
  <w:style w:type="paragraph" w:customStyle="1" w:styleId="10">
    <w:name w:val="Без интервала1"/>
    <w:link w:val="NoSpacingChar1"/>
    <w:rsid w:val="00DA048B"/>
    <w:pPr>
      <w:suppressAutoHyphens/>
      <w:spacing w:after="0" w:line="240" w:lineRule="auto"/>
      <w:contextualSpacing/>
    </w:pPr>
    <w:rPr>
      <w:rFonts w:ascii="Times New Roman" w:eastAsia="Times New Roman" w:hAnsi="Times New Roman" w:cs="Times New Roman"/>
      <w:sz w:val="24"/>
      <w:lang w:val="uk-UA" w:eastAsia="en-US"/>
    </w:rPr>
  </w:style>
  <w:style w:type="paragraph" w:styleId="aa">
    <w:name w:val="Body Text"/>
    <w:basedOn w:val="a"/>
    <w:link w:val="ab"/>
    <w:rsid w:val="00DA048B"/>
    <w:pPr>
      <w:suppressAutoHyphens/>
      <w:spacing w:after="0"/>
      <w:contextualSpacing/>
    </w:pPr>
    <w:rPr>
      <w:rFonts w:ascii="Times New Roman" w:eastAsia="Calibri" w:hAnsi="Times New Roman" w:cs="Times New Roman"/>
      <w:sz w:val="24"/>
      <w:szCs w:val="24"/>
    </w:rPr>
  </w:style>
  <w:style w:type="character" w:customStyle="1" w:styleId="ab">
    <w:name w:val="Основной текст Знак"/>
    <w:basedOn w:val="a0"/>
    <w:link w:val="aa"/>
    <w:rsid w:val="00DA048B"/>
    <w:rPr>
      <w:rFonts w:ascii="Times New Roman" w:eastAsia="Calibri" w:hAnsi="Times New Roman" w:cs="Times New Roman"/>
      <w:sz w:val="24"/>
      <w:szCs w:val="24"/>
    </w:rPr>
  </w:style>
  <w:style w:type="character" w:customStyle="1" w:styleId="NoSpacingChar1">
    <w:name w:val="No Spacing Char1"/>
    <w:link w:val="10"/>
    <w:locked/>
    <w:rsid w:val="00DA048B"/>
    <w:rPr>
      <w:rFonts w:ascii="Times New Roman" w:eastAsia="Times New Roman" w:hAnsi="Times New Roman" w:cs="Times New Roman"/>
      <w:sz w:val="24"/>
      <w:lang w:val="uk-UA" w:eastAsia="en-US"/>
    </w:rPr>
  </w:style>
  <w:style w:type="paragraph" w:styleId="ac">
    <w:name w:val="No Spacing"/>
    <w:link w:val="ad"/>
    <w:uiPriority w:val="99"/>
    <w:qFormat/>
    <w:rsid w:val="00FB1D5C"/>
    <w:pPr>
      <w:spacing w:after="0" w:line="240" w:lineRule="auto"/>
      <w:jc w:val="both"/>
    </w:pPr>
    <w:rPr>
      <w:rFonts w:ascii="Times New Roman" w:eastAsia="Calibri" w:hAnsi="Times New Roman" w:cs="Times New Roman"/>
      <w:sz w:val="24"/>
      <w:szCs w:val="24"/>
      <w:lang w:val="uk-UA"/>
    </w:rPr>
  </w:style>
  <w:style w:type="character" w:customStyle="1" w:styleId="ad">
    <w:name w:val="Без интервала Знак"/>
    <w:link w:val="ac"/>
    <w:uiPriority w:val="99"/>
    <w:locked/>
    <w:rsid w:val="00FB1D5C"/>
    <w:rPr>
      <w:rFonts w:ascii="Times New Roman" w:eastAsia="Calibri" w:hAnsi="Times New Roman" w:cs="Times New Roman"/>
      <w:sz w:val="24"/>
      <w:szCs w:val="24"/>
      <w:lang w:val="uk-UA"/>
    </w:rPr>
  </w:style>
  <w:style w:type="paragraph" w:styleId="ae">
    <w:name w:val="Body Text Indent"/>
    <w:basedOn w:val="a"/>
    <w:link w:val="af"/>
    <w:uiPriority w:val="99"/>
    <w:unhideWhenUsed/>
    <w:rsid w:val="001158B6"/>
    <w:pPr>
      <w:spacing w:after="120"/>
      <w:ind w:left="283"/>
    </w:pPr>
  </w:style>
  <w:style w:type="character" w:customStyle="1" w:styleId="af">
    <w:name w:val="Основной текст с отступом Знак"/>
    <w:basedOn w:val="a0"/>
    <w:link w:val="ae"/>
    <w:uiPriority w:val="99"/>
    <w:rsid w:val="001158B6"/>
  </w:style>
  <w:style w:type="paragraph" w:customStyle="1" w:styleId="22">
    <w:name w:val="Абзац списка2"/>
    <w:basedOn w:val="a"/>
    <w:rsid w:val="001158B6"/>
    <w:pPr>
      <w:spacing w:after="0" w:line="240" w:lineRule="auto"/>
      <w:ind w:left="720"/>
      <w:jc w:val="both"/>
    </w:pPr>
    <w:rPr>
      <w:rFonts w:ascii="Times New Roman" w:eastAsia="Calibri" w:hAnsi="Times New Roman" w:cs="Times New Roman"/>
      <w:sz w:val="28"/>
      <w:szCs w:val="28"/>
      <w:lang w:val="uk-UA"/>
    </w:rPr>
  </w:style>
  <w:style w:type="paragraph" w:customStyle="1" w:styleId="Default">
    <w:name w:val="Default"/>
    <w:rsid w:val="001158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0">
    <w:name w:val="page number"/>
    <w:rsid w:val="001158B6"/>
    <w:rPr>
      <w:rFonts w:cs="Times New Roman"/>
    </w:rPr>
  </w:style>
  <w:style w:type="paragraph" w:customStyle="1" w:styleId="11">
    <w:name w:val="Без інтервалів1"/>
    <w:link w:val="af1"/>
    <w:qFormat/>
    <w:rsid w:val="001158B6"/>
    <w:pPr>
      <w:spacing w:after="0" w:line="240" w:lineRule="auto"/>
      <w:jc w:val="both"/>
    </w:pPr>
    <w:rPr>
      <w:rFonts w:ascii="Calibri" w:eastAsia="Calibri" w:hAnsi="Calibri" w:cs="Times New Roman"/>
      <w:sz w:val="24"/>
      <w:szCs w:val="24"/>
      <w:lang w:val="uk-UA"/>
    </w:rPr>
  </w:style>
  <w:style w:type="character" w:customStyle="1" w:styleId="af1">
    <w:name w:val="Без інтервалів Знак"/>
    <w:link w:val="11"/>
    <w:locked/>
    <w:rsid w:val="001158B6"/>
    <w:rPr>
      <w:rFonts w:ascii="Calibri" w:eastAsia="Calibri" w:hAnsi="Calibri" w:cs="Times New Roman"/>
      <w:sz w:val="24"/>
      <w:szCs w:val="24"/>
      <w:lang w:val="uk-UA"/>
    </w:rPr>
  </w:style>
  <w:style w:type="character" w:customStyle="1" w:styleId="12">
    <w:name w:val="Основной текст Знак1"/>
    <w:basedOn w:val="a0"/>
    <w:uiPriority w:val="99"/>
    <w:rsid w:val="00172114"/>
    <w:rPr>
      <w:rFonts w:ascii="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AAAC-C6DA-432E-8C62-C8754FC8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33</Pages>
  <Words>7127</Words>
  <Characters>40628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dc:creator>
  <cp:lastModifiedBy>Юлия Владимировна</cp:lastModifiedBy>
  <cp:revision>22</cp:revision>
  <dcterms:created xsi:type="dcterms:W3CDTF">2018-06-19T10:30:00Z</dcterms:created>
  <dcterms:modified xsi:type="dcterms:W3CDTF">2018-06-21T12:30:00Z</dcterms:modified>
</cp:coreProperties>
</file>